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DDFEB0" w14:textId="77777777" w:rsidR="00DF575E" w:rsidRDefault="00000000">
      <w:pPr>
        <w:pStyle w:val="Titolo1"/>
      </w:pPr>
      <w:bookmarkStart w:id="0" w:name="Regolamento_del_Concorso_a_Premi_Footbal"/>
      <w:bookmarkEnd w:id="0"/>
      <w:r>
        <w:t>Regolamento</w:t>
      </w:r>
      <w:r>
        <w:rPr>
          <w:spacing w:val="-11"/>
        </w:rPr>
        <w:t xml:space="preserve"> </w:t>
      </w:r>
      <w:r>
        <w:t>del</w:t>
      </w:r>
      <w:r>
        <w:rPr>
          <w:spacing w:val="-9"/>
        </w:rPr>
        <w:t xml:space="preserve"> </w:t>
      </w:r>
      <w:r>
        <w:t>Concorso</w:t>
      </w:r>
      <w:r>
        <w:rPr>
          <w:spacing w:val="-5"/>
        </w:rPr>
        <w:t xml:space="preserve"> </w:t>
      </w:r>
      <w:r>
        <w:t>a</w:t>
      </w:r>
      <w:r>
        <w:rPr>
          <w:spacing w:val="-11"/>
        </w:rPr>
        <w:t xml:space="preserve"> </w:t>
      </w:r>
      <w:r>
        <w:t>Premi</w:t>
      </w:r>
      <w:r>
        <w:rPr>
          <w:spacing w:val="-8"/>
        </w:rPr>
        <w:t xml:space="preserve"> </w:t>
      </w:r>
      <w:r>
        <w:t>Football</w:t>
      </w:r>
      <w:r>
        <w:rPr>
          <w:spacing w:val="-8"/>
        </w:rPr>
        <w:t xml:space="preserve"> </w:t>
      </w:r>
      <w:r>
        <w:rPr>
          <w:spacing w:val="-2"/>
        </w:rPr>
        <w:t>Exchange</w:t>
      </w:r>
    </w:p>
    <w:p w14:paraId="63807C2E" w14:textId="77777777" w:rsidR="00DF575E" w:rsidRDefault="00000000">
      <w:pPr>
        <w:spacing w:before="113"/>
        <w:ind w:left="4"/>
        <w:jc w:val="center"/>
        <w:rPr>
          <w:i/>
        </w:rPr>
      </w:pPr>
      <w:r>
        <w:rPr>
          <w:i/>
          <w:color w:val="535353"/>
        </w:rPr>
        <w:t>Stagione</w:t>
      </w:r>
      <w:r>
        <w:rPr>
          <w:i/>
          <w:color w:val="535353"/>
          <w:spacing w:val="-7"/>
        </w:rPr>
        <w:t xml:space="preserve"> </w:t>
      </w:r>
      <w:r>
        <w:rPr>
          <w:i/>
          <w:color w:val="535353"/>
          <w:spacing w:val="-2"/>
        </w:rPr>
        <w:t>2026/2027</w:t>
      </w:r>
    </w:p>
    <w:p w14:paraId="5328D8A3" w14:textId="77777777" w:rsidR="00DF575E" w:rsidRDefault="00DF575E">
      <w:pPr>
        <w:pStyle w:val="Corpotesto"/>
        <w:spacing w:before="49"/>
        <w:ind w:left="0"/>
        <w:rPr>
          <w:i/>
        </w:rPr>
      </w:pPr>
    </w:p>
    <w:p w14:paraId="610BBC94" w14:textId="77777777" w:rsidR="00DF575E" w:rsidRDefault="00000000">
      <w:pPr>
        <w:pStyle w:val="Paragrafoelenco"/>
        <w:numPr>
          <w:ilvl w:val="0"/>
          <w:numId w:val="6"/>
        </w:numPr>
        <w:tabs>
          <w:tab w:val="left" w:pos="378"/>
        </w:tabs>
        <w:spacing w:before="0"/>
        <w:rPr>
          <w:b/>
        </w:rPr>
      </w:pPr>
      <w:r>
        <w:rPr>
          <w:b/>
          <w:noProof/>
        </w:rPr>
        <mc:AlternateContent>
          <mc:Choice Requires="wps">
            <w:drawing>
              <wp:anchor distT="0" distB="0" distL="0" distR="0" simplePos="0" relativeHeight="487587840" behindDoc="1" locked="0" layoutInCell="1" allowOverlap="1" wp14:anchorId="1D6FCACE" wp14:editId="64C3F0DD">
                <wp:simplePos x="0" y="0"/>
                <wp:positionH relativeFrom="page">
                  <wp:posOffset>679450</wp:posOffset>
                </wp:positionH>
                <wp:positionV relativeFrom="paragraph">
                  <wp:posOffset>199433</wp:posOffset>
                </wp:positionV>
                <wp:extent cx="620141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6"/>
                              </a:lnTo>
                              <a:lnTo>
                                <a:pt x="6200902" y="6096"/>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27401C6A" id="Graphic 2" o:spid="_x0000_s1026" style="position:absolute;margin-left:53.5pt;margin-top:15.7pt;width:488.3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" path="m6200902,l,,,6096r6200902,l6200902,xe" fillcolor="#999" stroked="f">
                <v:path arrowok="t"/>
                <w10:wrap type="topAndBottom" anchorx="page"/>
              </v:shape>
            </w:pict>
          </mc:Fallback>
        </mc:AlternateContent>
      </w:r>
      <w:r>
        <w:rPr>
          <w:b/>
          <w:spacing w:val="-2"/>
        </w:rPr>
        <w:t>Introduzione</w:t>
      </w:r>
    </w:p>
    <w:p w14:paraId="1A4E7207" w14:textId="77777777" w:rsidR="00DF575E" w:rsidRDefault="00000000">
      <w:pPr>
        <w:pStyle w:val="Paragrafoelenco"/>
        <w:numPr>
          <w:ilvl w:val="1"/>
          <w:numId w:val="6"/>
        </w:numPr>
        <w:tabs>
          <w:tab w:val="left" w:pos="593"/>
        </w:tabs>
        <w:spacing w:before="137"/>
        <w:ind w:right="101" w:firstLine="0"/>
        <w:jc w:val="both"/>
      </w:pPr>
      <w:r>
        <w:t>Il</w:t>
      </w:r>
      <w:r>
        <w:rPr>
          <w:spacing w:val="-4"/>
        </w:rPr>
        <w:t xml:space="preserve"> </w:t>
      </w:r>
      <w:r>
        <w:t>presente</w:t>
      </w:r>
      <w:r>
        <w:rPr>
          <w:spacing w:val="-1"/>
        </w:rPr>
        <w:t xml:space="preserve"> </w:t>
      </w:r>
      <w:r>
        <w:t>regolamento</w:t>
      </w:r>
      <w:r>
        <w:rPr>
          <w:spacing w:val="-7"/>
        </w:rPr>
        <w:t xml:space="preserve"> </w:t>
      </w:r>
      <w:r>
        <w:t>(“</w:t>
      </w:r>
      <w:r>
        <w:rPr>
          <w:b/>
        </w:rPr>
        <w:t>Regolamento</w:t>
      </w:r>
      <w:r>
        <w:t>”),</w:t>
      </w:r>
      <w:r>
        <w:rPr>
          <w:spacing w:val="-7"/>
        </w:rPr>
        <w:t xml:space="preserve"> </w:t>
      </w:r>
      <w:r>
        <w:t>predisposto</w:t>
      </w:r>
      <w:r>
        <w:rPr>
          <w:spacing w:val="-3"/>
        </w:rPr>
        <w:t xml:space="preserve"> </w:t>
      </w:r>
      <w:r>
        <w:t>ai</w:t>
      </w:r>
      <w:r>
        <w:rPr>
          <w:spacing w:val="-13"/>
        </w:rPr>
        <w:t xml:space="preserve"> </w:t>
      </w:r>
      <w:r>
        <w:t>sensi</w:t>
      </w:r>
      <w:r>
        <w:rPr>
          <w:spacing w:val="-5"/>
        </w:rPr>
        <w:t xml:space="preserve"> </w:t>
      </w:r>
      <w:r>
        <w:t>dell’art.</w:t>
      </w:r>
      <w:r>
        <w:rPr>
          <w:spacing w:val="-3"/>
        </w:rPr>
        <w:t xml:space="preserve"> </w:t>
      </w:r>
      <w:r>
        <w:t>11</w:t>
      </w:r>
      <w:r>
        <w:rPr>
          <w:spacing w:val="-7"/>
        </w:rPr>
        <w:t xml:space="preserve"> </w:t>
      </w:r>
      <w:r>
        <w:t>del</w:t>
      </w:r>
      <w:r>
        <w:rPr>
          <w:spacing w:val="-5"/>
        </w:rPr>
        <w:t xml:space="preserve"> </w:t>
      </w:r>
      <w:r>
        <w:t>D.P.R.</w:t>
      </w:r>
      <w:r>
        <w:rPr>
          <w:spacing w:val="-2"/>
        </w:rPr>
        <w:t xml:space="preserve"> </w:t>
      </w:r>
      <w:r>
        <w:t>26</w:t>
      </w:r>
      <w:r>
        <w:rPr>
          <w:spacing w:val="-7"/>
        </w:rPr>
        <w:t xml:space="preserve"> </w:t>
      </w:r>
      <w:r>
        <w:t>ottobre</w:t>
      </w:r>
      <w:r>
        <w:rPr>
          <w:spacing w:val="-1"/>
        </w:rPr>
        <w:t xml:space="preserve"> </w:t>
      </w:r>
      <w:r>
        <w:t>2001,</w:t>
      </w:r>
      <w:r>
        <w:rPr>
          <w:spacing w:val="-7"/>
        </w:rPr>
        <w:t xml:space="preserve"> </w:t>
      </w:r>
      <w:r>
        <w:t>n. 430 (il “</w:t>
      </w:r>
      <w:r>
        <w:rPr>
          <w:b/>
        </w:rPr>
        <w:t>D.P.R. 430/2001</w:t>
      </w:r>
      <w:r>
        <w:t>”), definisce le condizioni e le modalità di partecipazione al concorso a premi (“</w:t>
      </w:r>
      <w:r>
        <w:rPr>
          <w:b/>
        </w:rPr>
        <w:t>Concorso</w:t>
      </w:r>
      <w:r>
        <w:t xml:space="preserve">”) organizzato da CSA Capital Market S.p.A. tramite la piattaforma Football Exchange raggiungibile al sito </w:t>
      </w:r>
      <w:hyperlink r:id="rId7">
        <w:r>
          <w:t>https://www.football-exchange.com/</w:t>
        </w:r>
      </w:hyperlink>
      <w:r>
        <w:t xml:space="preserve"> (“</w:t>
      </w:r>
      <w:r>
        <w:rPr>
          <w:b/>
        </w:rPr>
        <w:t>Piattaforma</w:t>
      </w:r>
      <w:r>
        <w:t>”).</w:t>
      </w:r>
    </w:p>
    <w:p w14:paraId="4E793E79" w14:textId="77777777" w:rsidR="00DF575E" w:rsidRDefault="00000000">
      <w:pPr>
        <w:pStyle w:val="Paragrafoelenco"/>
        <w:numPr>
          <w:ilvl w:val="1"/>
          <w:numId w:val="6"/>
        </w:numPr>
        <w:tabs>
          <w:tab w:val="left" w:pos="653"/>
        </w:tabs>
        <w:spacing w:before="138" w:line="242" w:lineRule="auto"/>
        <w:ind w:right="340" w:firstLine="0"/>
      </w:pPr>
      <w:r>
        <w:t>Il</w:t>
      </w:r>
      <w:r>
        <w:rPr>
          <w:spacing w:val="-5"/>
        </w:rPr>
        <w:t xml:space="preserve"> </w:t>
      </w:r>
      <w:r>
        <w:t>Concorso</w:t>
      </w:r>
      <w:r>
        <w:rPr>
          <w:spacing w:val="-3"/>
        </w:rPr>
        <w:t xml:space="preserve"> </w:t>
      </w:r>
      <w:r>
        <w:t>persegue</w:t>
      </w:r>
      <w:r>
        <w:rPr>
          <w:spacing w:val="-1"/>
        </w:rPr>
        <w:t xml:space="preserve"> </w:t>
      </w:r>
      <w:r>
        <w:t>la</w:t>
      </w:r>
      <w:r>
        <w:rPr>
          <w:spacing w:val="-6"/>
        </w:rPr>
        <w:t xml:space="preserve"> </w:t>
      </w:r>
      <w:r>
        <w:t>finalità</w:t>
      </w:r>
      <w:r>
        <w:rPr>
          <w:spacing w:val="-1"/>
        </w:rPr>
        <w:t xml:space="preserve"> </w:t>
      </w:r>
      <w:r>
        <w:t>di</w:t>
      </w:r>
      <w:r>
        <w:rPr>
          <w:spacing w:val="-5"/>
        </w:rPr>
        <w:t xml:space="preserve"> </w:t>
      </w:r>
      <w:r>
        <w:t>pubblicizzare</w:t>
      </w:r>
      <w:r>
        <w:rPr>
          <w:spacing w:val="-1"/>
        </w:rPr>
        <w:t xml:space="preserve"> </w:t>
      </w:r>
      <w:r>
        <w:t>nonché</w:t>
      </w:r>
      <w:r>
        <w:rPr>
          <w:spacing w:val="-6"/>
        </w:rPr>
        <w:t xml:space="preserve"> </w:t>
      </w:r>
      <w:r>
        <w:t>favorire</w:t>
      </w:r>
      <w:r>
        <w:rPr>
          <w:spacing w:val="-1"/>
        </w:rPr>
        <w:t xml:space="preserve"> </w:t>
      </w:r>
      <w:r>
        <w:t>la</w:t>
      </w:r>
      <w:r>
        <w:rPr>
          <w:spacing w:val="-1"/>
        </w:rPr>
        <w:t xml:space="preserve"> </w:t>
      </w:r>
      <w:r>
        <w:t>conoscenza</w:t>
      </w:r>
      <w:r>
        <w:rPr>
          <w:spacing w:val="-1"/>
        </w:rPr>
        <w:t xml:space="preserve"> </w:t>
      </w:r>
      <w:r>
        <w:t>della</w:t>
      </w:r>
      <w:r>
        <w:rPr>
          <w:spacing w:val="-1"/>
        </w:rPr>
        <w:t xml:space="preserve"> </w:t>
      </w:r>
      <w:r>
        <w:t>Piattaforma,</w:t>
      </w:r>
      <w:r>
        <w:rPr>
          <w:spacing w:val="-9"/>
        </w:rPr>
        <w:t xml:space="preserve"> </w:t>
      </w:r>
      <w:r>
        <w:t>che offre ai relativi utenti (“</w:t>
      </w:r>
      <w:r>
        <w:rPr>
          <w:b/>
        </w:rPr>
        <w:t>Utenti</w:t>
      </w:r>
      <w:r>
        <w:t>”) la possibilità di:</w:t>
      </w:r>
    </w:p>
    <w:p w14:paraId="1C5E902F" w14:textId="77777777" w:rsidR="00DF575E" w:rsidRDefault="00000000">
      <w:pPr>
        <w:pStyle w:val="Paragrafoelenco"/>
        <w:numPr>
          <w:ilvl w:val="2"/>
          <w:numId w:val="6"/>
        </w:numPr>
        <w:tabs>
          <w:tab w:val="left" w:pos="681"/>
          <w:tab w:val="left" w:pos="683"/>
        </w:tabs>
        <w:spacing w:before="134"/>
        <w:ind w:right="98"/>
        <w:jc w:val="both"/>
      </w:pPr>
      <w:r>
        <w:t>partecipare</w:t>
      </w:r>
      <w:r>
        <w:rPr>
          <w:spacing w:val="-3"/>
        </w:rPr>
        <w:t xml:space="preserve"> </w:t>
      </w:r>
      <w:r>
        <w:t>a</w:t>
      </w:r>
      <w:r>
        <w:rPr>
          <w:spacing w:val="-4"/>
        </w:rPr>
        <w:t xml:space="preserve"> </w:t>
      </w:r>
      <w:r>
        <w:t>un</w:t>
      </w:r>
      <w:r>
        <w:rPr>
          <w:spacing w:val="-6"/>
        </w:rPr>
        <w:t xml:space="preserve"> </w:t>
      </w:r>
      <w:r>
        <w:t>gioco</w:t>
      </w:r>
      <w:r>
        <w:rPr>
          <w:spacing w:val="-7"/>
        </w:rPr>
        <w:t xml:space="preserve"> </w:t>
      </w:r>
      <w:r>
        <w:t>su</w:t>
      </w:r>
      <w:r>
        <w:rPr>
          <w:spacing w:val="-2"/>
        </w:rPr>
        <w:t xml:space="preserve"> </w:t>
      </w:r>
      <w:r>
        <w:t>una</w:t>
      </w:r>
      <w:r>
        <w:rPr>
          <w:spacing w:val="-4"/>
        </w:rPr>
        <w:t xml:space="preserve"> </w:t>
      </w:r>
      <w:r>
        <w:t>sorta</w:t>
      </w:r>
      <w:r>
        <w:rPr>
          <w:spacing w:val="-4"/>
        </w:rPr>
        <w:t xml:space="preserve"> </w:t>
      </w:r>
      <w:r>
        <w:t>di</w:t>
      </w:r>
      <w:r>
        <w:rPr>
          <w:spacing w:val="-3"/>
        </w:rPr>
        <w:t xml:space="preserve"> </w:t>
      </w:r>
      <w:r>
        <w:t>“borsa</w:t>
      </w:r>
      <w:r>
        <w:rPr>
          <w:spacing w:val="-4"/>
        </w:rPr>
        <w:t xml:space="preserve"> </w:t>
      </w:r>
      <w:r>
        <w:t>dei</w:t>
      </w:r>
      <w:r>
        <w:rPr>
          <w:spacing w:val="-8"/>
        </w:rPr>
        <w:t xml:space="preserve"> </w:t>
      </w:r>
      <w:r>
        <w:t>calciatori”</w:t>
      </w:r>
      <w:r>
        <w:rPr>
          <w:spacing w:val="-3"/>
        </w:rPr>
        <w:t xml:space="preserve"> </w:t>
      </w:r>
      <w:r>
        <w:t>virtuale</w:t>
      </w:r>
      <w:r>
        <w:rPr>
          <w:spacing w:val="-4"/>
        </w:rPr>
        <w:t xml:space="preserve"> </w:t>
      </w:r>
      <w:r>
        <w:t>(“</w:t>
      </w:r>
      <w:r>
        <w:rPr>
          <w:b/>
        </w:rPr>
        <w:t>Gioco</w:t>
      </w:r>
      <w:r>
        <w:t>”),</w:t>
      </w:r>
      <w:r>
        <w:rPr>
          <w:spacing w:val="-7"/>
        </w:rPr>
        <w:t xml:space="preserve"> </w:t>
      </w:r>
      <w:r>
        <w:t>che</w:t>
      </w:r>
      <w:r>
        <w:rPr>
          <w:spacing w:val="-3"/>
        </w:rPr>
        <w:t xml:space="preserve"> </w:t>
      </w:r>
      <w:r>
        <w:t>imita</w:t>
      </w:r>
      <w:r>
        <w:rPr>
          <w:spacing w:val="-4"/>
        </w:rPr>
        <w:t xml:space="preserve"> </w:t>
      </w:r>
      <w:r>
        <w:t>i</w:t>
      </w:r>
      <w:r>
        <w:rPr>
          <w:spacing w:val="-3"/>
        </w:rPr>
        <w:t xml:space="preserve"> </w:t>
      </w:r>
      <w:r>
        <w:t>meccanismi</w:t>
      </w:r>
      <w:r>
        <w:rPr>
          <w:spacing w:val="-7"/>
        </w:rPr>
        <w:t xml:space="preserve"> </w:t>
      </w:r>
      <w:r>
        <w:t xml:space="preserve">e la terminologia dei mercati regolamentati e consiste nell’apertura di posizioni a rialzo (“BUY”) e/o a ribasso (“SELL”) sul valore di mercato del singolo calciatore, previo acquisto di </w:t>
      </w:r>
      <w:r>
        <w:rPr>
          <w:i/>
        </w:rPr>
        <w:t xml:space="preserve">gettoni digitali </w:t>
      </w:r>
      <w:r>
        <w:t>denominati “Crediti” (i “</w:t>
      </w:r>
      <w:r>
        <w:rPr>
          <w:b/>
        </w:rPr>
        <w:t>Crediti</w:t>
      </w:r>
      <w:r>
        <w:t>”);</w:t>
      </w:r>
    </w:p>
    <w:p w14:paraId="72CE27F3" w14:textId="77777777" w:rsidR="00DF575E" w:rsidRDefault="00000000">
      <w:pPr>
        <w:pStyle w:val="Paragrafoelenco"/>
        <w:numPr>
          <w:ilvl w:val="2"/>
          <w:numId w:val="6"/>
        </w:numPr>
        <w:tabs>
          <w:tab w:val="left" w:pos="675"/>
          <w:tab w:val="left" w:pos="683"/>
          <w:tab w:val="left" w:pos="8136"/>
          <w:tab w:val="left" w:pos="9491"/>
        </w:tabs>
        <w:spacing w:before="118"/>
        <w:ind w:right="91"/>
        <w:jc w:val="both"/>
      </w:pPr>
      <w:r>
        <w:t>usufruire di una serie di servizi ulteriori (“</w:t>
      </w:r>
      <w:r>
        <w:rPr>
          <w:b/>
        </w:rPr>
        <w:t>Servizi Ulteriori</w:t>
      </w:r>
      <w:r>
        <w:t>”), sempre previo acquisto di Crediti, consistenti</w:t>
      </w:r>
      <w:r>
        <w:rPr>
          <w:spacing w:val="-4"/>
        </w:rPr>
        <w:t xml:space="preserve"> </w:t>
      </w:r>
      <w:r>
        <w:t>nell’accesso</w:t>
      </w:r>
      <w:r>
        <w:rPr>
          <w:spacing w:val="-7"/>
        </w:rPr>
        <w:t xml:space="preserve"> </w:t>
      </w:r>
      <w:r>
        <w:t>a</w:t>
      </w:r>
      <w:r>
        <w:rPr>
          <w:spacing w:val="-1"/>
        </w:rPr>
        <w:t xml:space="preserve"> </w:t>
      </w:r>
      <w:r>
        <w:t>esclusivi</w:t>
      </w:r>
      <w:r>
        <w:rPr>
          <w:spacing w:val="-4"/>
        </w:rPr>
        <w:t xml:space="preserve"> </w:t>
      </w:r>
      <w:r>
        <w:rPr>
          <w:i/>
        </w:rPr>
        <w:t>webinar</w:t>
      </w:r>
      <w:r>
        <w:t>,</w:t>
      </w:r>
      <w:r>
        <w:rPr>
          <w:spacing w:val="-3"/>
        </w:rPr>
        <w:t xml:space="preserve"> </w:t>
      </w:r>
      <w:r>
        <w:t>analisi,</w:t>
      </w:r>
      <w:r>
        <w:rPr>
          <w:spacing w:val="-3"/>
        </w:rPr>
        <w:t xml:space="preserve"> </w:t>
      </w:r>
      <w:r>
        <w:t>podcast</w:t>
      </w:r>
      <w:r>
        <w:rPr>
          <w:spacing w:val="-5"/>
        </w:rPr>
        <w:t xml:space="preserve"> </w:t>
      </w:r>
      <w:r>
        <w:t>ed</w:t>
      </w:r>
      <w:r>
        <w:rPr>
          <w:spacing w:val="-3"/>
        </w:rPr>
        <w:t xml:space="preserve"> </w:t>
      </w:r>
      <w:r>
        <w:t>eventi</w:t>
      </w:r>
      <w:r>
        <w:rPr>
          <w:spacing w:val="-4"/>
        </w:rPr>
        <w:t xml:space="preserve"> </w:t>
      </w:r>
      <w:r>
        <w:t>di</w:t>
      </w:r>
      <w:r>
        <w:rPr>
          <w:spacing w:val="-5"/>
        </w:rPr>
        <w:t xml:space="preserve"> </w:t>
      </w:r>
      <w:r>
        <w:t>formazione e</w:t>
      </w:r>
      <w:r>
        <w:rPr>
          <w:spacing w:val="-6"/>
        </w:rPr>
        <w:t xml:space="preserve"> </w:t>
      </w:r>
      <w:r>
        <w:t xml:space="preserve">approfondimento sulle tematiche del mercato calcistico nonché nella possibilità di ricevere </w:t>
      </w:r>
      <w:r>
        <w:rPr>
          <w:i/>
        </w:rPr>
        <w:t xml:space="preserve">report </w:t>
      </w:r>
      <w:r>
        <w:t xml:space="preserve">periodici di analisi dettagliate e studi specifici sugli indici dei calciatori, che includono statistiche aggiornate, trend di mercato e previsioni — nei limiti di fruizione previsti per il piano di abbonamento dell’Utente, come indicato nella guida alla piattaforma raggiungibile all’URL: </w:t>
      </w:r>
      <w:hyperlink r:id="rId8">
        <w:r>
          <w:rPr>
            <w:color w:val="0000FF"/>
            <w:u w:val="single" w:color="0000FF"/>
          </w:rPr>
          <w:t>https://files.football-</w:t>
        </w:r>
      </w:hyperlink>
      <w:hyperlink r:id="rId9">
        <w:r>
          <w:rPr>
            <w:color w:val="0000FF"/>
            <w:spacing w:val="-2"/>
            <w:u w:val="single" w:color="0000FF"/>
          </w:rPr>
          <w:t>exchange.com/documenti/Guida-regole-gioco-football-exchange-2026-27.pdf</w:t>
        </w:r>
      </w:hyperlink>
      <w:r>
        <w:rPr>
          <w:color w:val="0000FF"/>
        </w:rPr>
        <w:tab/>
      </w:r>
      <w:r>
        <w:rPr>
          <w:spacing w:val="-2"/>
        </w:rPr>
        <w:t>(“</w:t>
      </w:r>
      <w:r>
        <w:rPr>
          <w:b/>
          <w:spacing w:val="-2"/>
        </w:rPr>
        <w:t>Guida</w:t>
      </w:r>
      <w:r>
        <w:rPr>
          <w:b/>
        </w:rPr>
        <w:tab/>
      </w:r>
      <w:r>
        <w:rPr>
          <w:b/>
          <w:spacing w:val="-4"/>
        </w:rPr>
        <w:t xml:space="preserve">alla </w:t>
      </w:r>
      <w:r>
        <w:rPr>
          <w:b/>
          <w:spacing w:val="-2"/>
        </w:rPr>
        <w:t>Piattaforma</w:t>
      </w:r>
      <w:r>
        <w:rPr>
          <w:spacing w:val="-2"/>
        </w:rPr>
        <w:t>”);</w:t>
      </w:r>
    </w:p>
    <w:p w14:paraId="69DF7D0D" w14:textId="77777777" w:rsidR="00DF575E" w:rsidRDefault="00000000">
      <w:pPr>
        <w:pStyle w:val="Paragrafoelenco"/>
        <w:numPr>
          <w:ilvl w:val="2"/>
          <w:numId w:val="6"/>
        </w:numPr>
        <w:tabs>
          <w:tab w:val="left" w:pos="674"/>
          <w:tab w:val="left" w:pos="683"/>
        </w:tabs>
        <w:spacing w:before="127"/>
        <w:ind w:right="114"/>
        <w:jc w:val="both"/>
      </w:pPr>
      <w:r>
        <w:t>accedere (a prescindere dall’acquisto o meno di Crediti) ai dati di mercato dei vari calciatori, cosicché gli utenti possano conoscere il valore attuale e storico dei propri calciatori preferiti nonché accedere a grafici sull’andamento di tale valore e altri dati connessi (“</w:t>
      </w:r>
      <w:r>
        <w:rPr>
          <w:b/>
        </w:rPr>
        <w:t>Servizi di Informazione</w:t>
      </w:r>
      <w:r>
        <w:t>”).</w:t>
      </w:r>
    </w:p>
    <w:p w14:paraId="3DCD4B97" w14:textId="77777777" w:rsidR="00DF575E" w:rsidRDefault="00000000">
      <w:pPr>
        <w:pStyle w:val="Paragrafoelenco"/>
        <w:numPr>
          <w:ilvl w:val="1"/>
          <w:numId w:val="6"/>
        </w:numPr>
        <w:tabs>
          <w:tab w:val="left" w:pos="628"/>
        </w:tabs>
        <w:spacing w:before="122" w:line="242" w:lineRule="auto"/>
        <w:ind w:right="118" w:firstLine="0"/>
        <w:jc w:val="both"/>
      </w:pPr>
      <w:r>
        <w:t>Il Concorso è promosso da CSA Capital Market S.p.A., avente sede legale in Milano (MI), Via Filippo Sassetti n. 32 (C.F. e P.IVA: 12059320965) (“</w:t>
      </w:r>
      <w:r>
        <w:rPr>
          <w:b/>
        </w:rPr>
        <w:t>Promotore</w:t>
      </w:r>
      <w:r>
        <w:t>”).</w:t>
      </w:r>
    </w:p>
    <w:p w14:paraId="07D9C0F7" w14:textId="77777777" w:rsidR="00DF575E" w:rsidRDefault="00000000">
      <w:pPr>
        <w:pStyle w:val="Paragrafoelenco"/>
        <w:numPr>
          <w:ilvl w:val="1"/>
          <w:numId w:val="6"/>
        </w:numPr>
        <w:tabs>
          <w:tab w:val="left" w:pos="708"/>
        </w:tabs>
        <w:spacing w:before="128" w:line="242" w:lineRule="auto"/>
        <w:ind w:right="159" w:firstLine="0"/>
      </w:pPr>
      <w:r>
        <w:t>Le</w:t>
      </w:r>
      <w:r>
        <w:rPr>
          <w:spacing w:val="32"/>
        </w:rPr>
        <w:t xml:space="preserve"> </w:t>
      </w:r>
      <w:r>
        <w:t>attività</w:t>
      </w:r>
      <w:r>
        <w:rPr>
          <w:spacing w:val="28"/>
        </w:rPr>
        <w:t xml:space="preserve"> </w:t>
      </w:r>
      <w:r>
        <w:t>svolte</w:t>
      </w:r>
      <w:r>
        <w:rPr>
          <w:spacing w:val="32"/>
        </w:rPr>
        <w:t xml:space="preserve"> </w:t>
      </w:r>
      <w:r>
        <w:t>dal</w:t>
      </w:r>
      <w:r>
        <w:rPr>
          <w:spacing w:val="28"/>
        </w:rPr>
        <w:t xml:space="preserve"> </w:t>
      </w:r>
      <w:r>
        <w:t>Promotore</w:t>
      </w:r>
      <w:r>
        <w:rPr>
          <w:spacing w:val="33"/>
        </w:rPr>
        <w:t xml:space="preserve"> </w:t>
      </w:r>
      <w:r>
        <w:t>nell'ambito</w:t>
      </w:r>
      <w:r>
        <w:rPr>
          <w:spacing w:val="30"/>
        </w:rPr>
        <w:t xml:space="preserve"> </w:t>
      </w:r>
      <w:r>
        <w:t>del</w:t>
      </w:r>
      <w:r>
        <w:rPr>
          <w:spacing w:val="28"/>
        </w:rPr>
        <w:t xml:space="preserve"> </w:t>
      </w:r>
      <w:r>
        <w:t>Concorso</w:t>
      </w:r>
      <w:r>
        <w:rPr>
          <w:spacing w:val="29"/>
        </w:rPr>
        <w:t xml:space="preserve"> </w:t>
      </w:r>
      <w:r>
        <w:t>non</w:t>
      </w:r>
      <w:r>
        <w:rPr>
          <w:spacing w:val="30"/>
        </w:rPr>
        <w:t xml:space="preserve"> </w:t>
      </w:r>
      <w:r>
        <w:t>costituiscono</w:t>
      </w:r>
      <w:r>
        <w:rPr>
          <w:spacing w:val="30"/>
        </w:rPr>
        <w:t xml:space="preserve"> </w:t>
      </w:r>
      <w:r>
        <w:t>in</w:t>
      </w:r>
      <w:r>
        <w:rPr>
          <w:spacing w:val="30"/>
        </w:rPr>
        <w:t xml:space="preserve"> </w:t>
      </w:r>
      <w:r>
        <w:t>alcun</w:t>
      </w:r>
      <w:r>
        <w:rPr>
          <w:spacing w:val="26"/>
        </w:rPr>
        <w:t xml:space="preserve"> </w:t>
      </w:r>
      <w:r>
        <w:t>modo</w:t>
      </w:r>
      <w:r>
        <w:rPr>
          <w:spacing w:val="29"/>
        </w:rPr>
        <w:t xml:space="preserve"> </w:t>
      </w:r>
      <w:r>
        <w:t xml:space="preserve">attività </w:t>
      </w:r>
      <w:r>
        <w:rPr>
          <w:spacing w:val="-2"/>
        </w:rPr>
        <w:t>riservata.</w:t>
      </w:r>
    </w:p>
    <w:p w14:paraId="47CC86CB" w14:textId="77777777" w:rsidR="00DF575E" w:rsidRDefault="00DF575E">
      <w:pPr>
        <w:pStyle w:val="Corpotesto"/>
        <w:spacing w:before="0"/>
        <w:ind w:left="0"/>
      </w:pPr>
    </w:p>
    <w:p w14:paraId="0C5BE308" w14:textId="77777777" w:rsidR="00DF575E" w:rsidRDefault="00DF575E">
      <w:pPr>
        <w:pStyle w:val="Corpotesto"/>
        <w:spacing w:before="164"/>
        <w:ind w:left="0"/>
      </w:pPr>
    </w:p>
    <w:p w14:paraId="3C214FBF" w14:textId="77777777" w:rsidR="00DF575E" w:rsidRDefault="00000000">
      <w:pPr>
        <w:pStyle w:val="Paragrafoelenco"/>
        <w:numPr>
          <w:ilvl w:val="0"/>
          <w:numId w:val="6"/>
        </w:numPr>
        <w:tabs>
          <w:tab w:val="left" w:pos="378"/>
        </w:tabs>
        <w:spacing w:before="0"/>
        <w:rPr>
          <w:b/>
        </w:rPr>
      </w:pPr>
      <w:r>
        <w:rPr>
          <w:b/>
          <w:noProof/>
        </w:rPr>
        <mc:AlternateContent>
          <mc:Choice Requires="wps">
            <w:drawing>
              <wp:anchor distT="0" distB="0" distL="0" distR="0" simplePos="0" relativeHeight="487588352" behindDoc="1" locked="0" layoutInCell="1" allowOverlap="1" wp14:anchorId="4BFC38AF" wp14:editId="261768B8">
                <wp:simplePos x="0" y="0"/>
                <wp:positionH relativeFrom="page">
                  <wp:posOffset>679450</wp:posOffset>
                </wp:positionH>
                <wp:positionV relativeFrom="paragraph">
                  <wp:posOffset>201169</wp:posOffset>
                </wp:positionV>
                <wp:extent cx="620141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5"/>
                              </a:lnTo>
                              <a:lnTo>
                                <a:pt x="6200902" y="6095"/>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08452494" id="Graphic 3" o:spid="_x0000_s1026" style="position:absolute;margin-left:53.5pt;margin-top:15.85pt;width:488.3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" path="m6200902,l,,,6095r6200902,l6200902,xe" fillcolor="#999" stroked="f">
                <v:path arrowok="t"/>
                <w10:wrap type="topAndBottom" anchorx="page"/>
              </v:shape>
            </w:pict>
          </mc:Fallback>
        </mc:AlternateContent>
      </w:r>
      <w:r>
        <w:rPr>
          <w:b/>
        </w:rPr>
        <w:t>Durata</w:t>
      </w:r>
      <w:r>
        <w:rPr>
          <w:b/>
          <w:spacing w:val="-3"/>
        </w:rPr>
        <w:t xml:space="preserve"> </w:t>
      </w:r>
      <w:r>
        <w:rPr>
          <w:b/>
        </w:rPr>
        <w:t>del</w:t>
      </w:r>
      <w:r>
        <w:rPr>
          <w:b/>
          <w:spacing w:val="-4"/>
        </w:rPr>
        <w:t xml:space="preserve"> </w:t>
      </w:r>
      <w:r>
        <w:rPr>
          <w:b/>
          <w:spacing w:val="-2"/>
        </w:rPr>
        <w:t>Concorso</w:t>
      </w:r>
    </w:p>
    <w:p w14:paraId="64FD21CF" w14:textId="77777777" w:rsidR="00DF575E" w:rsidRDefault="00000000">
      <w:pPr>
        <w:pStyle w:val="Paragrafoelenco"/>
        <w:numPr>
          <w:ilvl w:val="1"/>
          <w:numId w:val="6"/>
        </w:numPr>
        <w:tabs>
          <w:tab w:val="left" w:pos="603"/>
        </w:tabs>
        <w:spacing w:before="139"/>
        <w:ind w:left="603" w:hanging="500"/>
      </w:pPr>
      <w:r>
        <w:t>Il</w:t>
      </w:r>
      <w:r>
        <w:rPr>
          <w:spacing w:val="-10"/>
        </w:rPr>
        <w:t xml:space="preserve"> </w:t>
      </w:r>
      <w:r>
        <w:t>Concorso</w:t>
      </w:r>
      <w:r>
        <w:rPr>
          <w:spacing w:val="-7"/>
        </w:rPr>
        <w:t xml:space="preserve"> </w:t>
      </w:r>
      <w:r>
        <w:t>ha</w:t>
      </w:r>
      <w:r>
        <w:rPr>
          <w:spacing w:val="-4"/>
        </w:rPr>
        <w:t xml:space="preserve"> </w:t>
      </w:r>
      <w:r>
        <w:t>inizio</w:t>
      </w:r>
      <w:r>
        <w:rPr>
          <w:spacing w:val="-6"/>
        </w:rPr>
        <w:t xml:space="preserve"> </w:t>
      </w:r>
      <w:r>
        <w:t>il</w:t>
      </w:r>
      <w:r>
        <w:rPr>
          <w:spacing w:val="-3"/>
        </w:rPr>
        <w:t xml:space="preserve"> </w:t>
      </w:r>
      <w:r>
        <w:rPr>
          <w:b/>
        </w:rPr>
        <w:t>1°</w:t>
      </w:r>
      <w:r>
        <w:rPr>
          <w:b/>
          <w:spacing w:val="1"/>
        </w:rPr>
        <w:t xml:space="preserve"> </w:t>
      </w:r>
      <w:r>
        <w:rPr>
          <w:b/>
        </w:rPr>
        <w:t>settembre</w:t>
      </w:r>
      <w:r>
        <w:rPr>
          <w:b/>
          <w:spacing w:val="1"/>
        </w:rPr>
        <w:t xml:space="preserve"> </w:t>
      </w:r>
      <w:r>
        <w:rPr>
          <w:b/>
        </w:rPr>
        <w:t>2026</w:t>
      </w:r>
      <w:r>
        <w:rPr>
          <w:b/>
          <w:spacing w:val="-6"/>
        </w:rPr>
        <w:t xml:space="preserve"> </w:t>
      </w:r>
      <w:r>
        <w:t>e</w:t>
      </w:r>
      <w:r>
        <w:rPr>
          <w:spacing w:val="-4"/>
        </w:rPr>
        <w:t xml:space="preserve"> </w:t>
      </w:r>
      <w:r>
        <w:t>termina</w:t>
      </w:r>
      <w:r>
        <w:rPr>
          <w:spacing w:val="-4"/>
        </w:rPr>
        <w:t xml:space="preserve"> </w:t>
      </w:r>
      <w:r>
        <w:t>il</w:t>
      </w:r>
      <w:r>
        <w:rPr>
          <w:spacing w:val="-3"/>
        </w:rPr>
        <w:t xml:space="preserve"> </w:t>
      </w:r>
      <w:r>
        <w:rPr>
          <w:b/>
        </w:rPr>
        <w:t>31</w:t>
      </w:r>
      <w:r>
        <w:rPr>
          <w:b/>
          <w:spacing w:val="-6"/>
        </w:rPr>
        <w:t xml:space="preserve"> </w:t>
      </w:r>
      <w:r>
        <w:rPr>
          <w:b/>
        </w:rPr>
        <w:t>maggio</w:t>
      </w:r>
      <w:r>
        <w:rPr>
          <w:b/>
          <w:spacing w:val="-1"/>
        </w:rPr>
        <w:t xml:space="preserve"> </w:t>
      </w:r>
      <w:r>
        <w:rPr>
          <w:b/>
        </w:rPr>
        <w:t>2027</w:t>
      </w:r>
      <w:r>
        <w:t>;</w:t>
      </w:r>
      <w:r>
        <w:rPr>
          <w:spacing w:val="-8"/>
        </w:rPr>
        <w:t xml:space="preserve"> </w:t>
      </w:r>
      <w:r>
        <w:t>in</w:t>
      </w:r>
      <w:r>
        <w:rPr>
          <w:spacing w:val="-7"/>
        </w:rPr>
        <w:t xml:space="preserve"> </w:t>
      </w:r>
      <w:r>
        <w:rPr>
          <w:spacing w:val="-2"/>
        </w:rPr>
        <w:t>particolare:</w:t>
      </w:r>
    </w:p>
    <w:p w14:paraId="5E06F0B8" w14:textId="77777777" w:rsidR="00DF575E" w:rsidRDefault="00000000">
      <w:pPr>
        <w:pStyle w:val="Paragrafoelenco"/>
        <w:numPr>
          <w:ilvl w:val="0"/>
          <w:numId w:val="5"/>
        </w:numPr>
        <w:tabs>
          <w:tab w:val="left" w:pos="683"/>
        </w:tabs>
        <w:spacing w:before="137" w:line="247" w:lineRule="auto"/>
        <w:ind w:right="100"/>
        <w:jc w:val="both"/>
      </w:pPr>
      <w:r>
        <w:t xml:space="preserve">le Classifiche Mensili (come </w:t>
      </w:r>
      <w:r>
        <w:rPr>
          <w:i/>
        </w:rPr>
        <w:t xml:space="preserve">infra </w:t>
      </w:r>
      <w:r>
        <w:t xml:space="preserve">definite) si svolgeranno nel periodo compreso fra il </w:t>
      </w:r>
      <w:r>
        <w:rPr>
          <w:b/>
        </w:rPr>
        <w:t xml:space="preserve">1° settembre 2026 </w:t>
      </w:r>
      <w:r>
        <w:t xml:space="preserve">e il </w:t>
      </w:r>
      <w:r>
        <w:rPr>
          <w:b/>
        </w:rPr>
        <w:t xml:space="preserve">31 maggio 2027 </w:t>
      </w:r>
      <w:r>
        <w:t>(estremi inclusi);</w:t>
      </w:r>
    </w:p>
    <w:p w14:paraId="4B4D999C" w14:textId="77777777" w:rsidR="00DF575E" w:rsidRDefault="00000000">
      <w:pPr>
        <w:pStyle w:val="Paragrafoelenco"/>
        <w:numPr>
          <w:ilvl w:val="0"/>
          <w:numId w:val="5"/>
        </w:numPr>
        <w:tabs>
          <w:tab w:val="left" w:pos="683"/>
        </w:tabs>
        <w:spacing w:before="104"/>
        <w:ind w:right="92"/>
        <w:jc w:val="both"/>
      </w:pPr>
      <w:r>
        <w:t>la</w:t>
      </w:r>
      <w:r>
        <w:rPr>
          <w:spacing w:val="-14"/>
        </w:rPr>
        <w:t xml:space="preserve"> </w:t>
      </w:r>
      <w:r>
        <w:t>Classifica</w:t>
      </w:r>
      <w:r>
        <w:rPr>
          <w:spacing w:val="-14"/>
        </w:rPr>
        <w:t xml:space="preserve"> </w:t>
      </w:r>
      <w:r>
        <w:t>Stagionale</w:t>
      </w:r>
      <w:r>
        <w:rPr>
          <w:spacing w:val="-14"/>
        </w:rPr>
        <w:t xml:space="preserve"> </w:t>
      </w:r>
      <w:r>
        <w:t>(come</w:t>
      </w:r>
      <w:r>
        <w:rPr>
          <w:spacing w:val="-13"/>
        </w:rPr>
        <w:t xml:space="preserve"> </w:t>
      </w:r>
      <w:r>
        <w:rPr>
          <w:i/>
        </w:rPr>
        <w:t>infra</w:t>
      </w:r>
      <w:r>
        <w:rPr>
          <w:i/>
          <w:spacing w:val="-14"/>
        </w:rPr>
        <w:t xml:space="preserve"> </w:t>
      </w:r>
      <w:r>
        <w:t>definita)</w:t>
      </w:r>
      <w:r>
        <w:rPr>
          <w:spacing w:val="-14"/>
        </w:rPr>
        <w:t xml:space="preserve"> </w:t>
      </w:r>
      <w:r>
        <w:t>avrà</w:t>
      </w:r>
      <w:r>
        <w:rPr>
          <w:spacing w:val="-14"/>
        </w:rPr>
        <w:t xml:space="preserve"> </w:t>
      </w:r>
      <w:r>
        <w:t>luogo</w:t>
      </w:r>
      <w:r>
        <w:rPr>
          <w:spacing w:val="-13"/>
        </w:rPr>
        <w:t xml:space="preserve"> </w:t>
      </w:r>
      <w:r>
        <w:t>entro</w:t>
      </w:r>
      <w:r>
        <w:rPr>
          <w:spacing w:val="-14"/>
        </w:rPr>
        <w:t xml:space="preserve"> </w:t>
      </w:r>
      <w:r>
        <w:t>il</w:t>
      </w:r>
      <w:r>
        <w:rPr>
          <w:spacing w:val="-14"/>
        </w:rPr>
        <w:t xml:space="preserve"> </w:t>
      </w:r>
      <w:r>
        <w:rPr>
          <w:b/>
        </w:rPr>
        <w:t>31</w:t>
      </w:r>
      <w:r>
        <w:rPr>
          <w:b/>
          <w:spacing w:val="-14"/>
        </w:rPr>
        <w:t xml:space="preserve"> </w:t>
      </w:r>
      <w:r>
        <w:rPr>
          <w:b/>
        </w:rPr>
        <w:t>maggio</w:t>
      </w:r>
      <w:r>
        <w:rPr>
          <w:b/>
          <w:spacing w:val="-13"/>
        </w:rPr>
        <w:t xml:space="preserve"> </w:t>
      </w:r>
      <w:r>
        <w:rPr>
          <w:b/>
        </w:rPr>
        <w:t>2027</w:t>
      </w:r>
      <w:r>
        <w:rPr>
          <w:b/>
          <w:spacing w:val="-14"/>
        </w:rPr>
        <w:t xml:space="preserve"> </w:t>
      </w:r>
      <w:r>
        <w:t>(incluso),</w:t>
      </w:r>
      <w:r>
        <w:rPr>
          <w:spacing w:val="-14"/>
        </w:rPr>
        <w:t xml:space="preserve"> </w:t>
      </w:r>
      <w:r>
        <w:t>e</w:t>
      </w:r>
      <w:r>
        <w:rPr>
          <w:spacing w:val="-12"/>
        </w:rPr>
        <w:t xml:space="preserve"> </w:t>
      </w:r>
      <w:r>
        <w:t>sarà</w:t>
      </w:r>
      <w:r>
        <w:rPr>
          <w:spacing w:val="-14"/>
        </w:rPr>
        <w:t xml:space="preserve"> </w:t>
      </w:r>
      <w:r>
        <w:t xml:space="preserve">formata tenendo conto del periodo ricompreso fra il </w:t>
      </w:r>
      <w:r>
        <w:rPr>
          <w:b/>
        </w:rPr>
        <w:t xml:space="preserve">1° novembre 2026 </w:t>
      </w:r>
      <w:r>
        <w:t xml:space="preserve">– restando quindi esclusi i mesi di settembre 2026 e ottobre 2026, rilevanti ai soli fini delle relative Classifiche Mensili – e il </w:t>
      </w:r>
      <w:r>
        <w:rPr>
          <w:b/>
        </w:rPr>
        <w:t xml:space="preserve">31 maggio 2027 </w:t>
      </w:r>
      <w:r>
        <w:t>(estremi inclusi).</w:t>
      </w:r>
    </w:p>
    <w:p w14:paraId="7B0ADC8C" w14:textId="77777777" w:rsidR="00DF575E" w:rsidRDefault="00DF575E">
      <w:pPr>
        <w:pStyle w:val="Corpotesto"/>
        <w:spacing w:before="0"/>
        <w:ind w:left="0"/>
      </w:pPr>
    </w:p>
    <w:p w14:paraId="6ABBCFC2" w14:textId="77777777" w:rsidR="00DF575E" w:rsidRDefault="00DF575E">
      <w:pPr>
        <w:pStyle w:val="Corpotesto"/>
        <w:spacing w:before="153"/>
        <w:ind w:left="0"/>
      </w:pPr>
    </w:p>
    <w:p w14:paraId="421E2AB4" w14:textId="77777777" w:rsidR="00DF575E" w:rsidRDefault="00000000">
      <w:pPr>
        <w:pStyle w:val="Paragrafoelenco"/>
        <w:numPr>
          <w:ilvl w:val="0"/>
          <w:numId w:val="6"/>
        </w:numPr>
        <w:tabs>
          <w:tab w:val="left" w:pos="378"/>
        </w:tabs>
        <w:spacing w:before="0"/>
        <w:rPr>
          <w:b/>
        </w:rPr>
      </w:pPr>
      <w:r>
        <w:rPr>
          <w:b/>
          <w:noProof/>
        </w:rPr>
        <mc:AlternateContent>
          <mc:Choice Requires="wps">
            <w:drawing>
              <wp:anchor distT="0" distB="0" distL="0" distR="0" simplePos="0" relativeHeight="487588864" behindDoc="1" locked="0" layoutInCell="1" allowOverlap="1" wp14:anchorId="6B1917D5" wp14:editId="3CB44109">
                <wp:simplePos x="0" y="0"/>
                <wp:positionH relativeFrom="page">
                  <wp:posOffset>679450</wp:posOffset>
                </wp:positionH>
                <wp:positionV relativeFrom="paragraph">
                  <wp:posOffset>197113</wp:posOffset>
                </wp:positionV>
                <wp:extent cx="620141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5"/>
                              </a:lnTo>
                              <a:lnTo>
                                <a:pt x="6200902" y="6095"/>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544136D2" id="Graphic 4" o:spid="_x0000_s1026" style="position:absolute;margin-left:53.5pt;margin-top:15.5pt;width:488.3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" path="m6200902,l,,,6095r6200902,l6200902,xe" fillcolor="#999" stroked="f">
                <v:path arrowok="t"/>
                <w10:wrap type="topAndBottom" anchorx="page"/>
              </v:shape>
            </w:pict>
          </mc:Fallback>
        </mc:AlternateContent>
      </w:r>
      <w:r>
        <w:rPr>
          <w:b/>
        </w:rPr>
        <w:t>Ambito</w:t>
      </w:r>
      <w:r>
        <w:rPr>
          <w:b/>
          <w:spacing w:val="-7"/>
        </w:rPr>
        <w:t xml:space="preserve"> </w:t>
      </w:r>
      <w:r>
        <w:rPr>
          <w:b/>
          <w:spacing w:val="-2"/>
        </w:rPr>
        <w:t>territoriale</w:t>
      </w:r>
    </w:p>
    <w:p w14:paraId="1A592471" w14:textId="77777777" w:rsidR="00DF575E" w:rsidRDefault="00000000">
      <w:pPr>
        <w:pStyle w:val="Paragrafoelenco"/>
        <w:numPr>
          <w:ilvl w:val="1"/>
          <w:numId w:val="6"/>
        </w:numPr>
        <w:tabs>
          <w:tab w:val="left" w:pos="603"/>
        </w:tabs>
        <w:spacing w:before="140"/>
        <w:ind w:left="603" w:hanging="500"/>
      </w:pPr>
      <w:r>
        <w:t>Il</w:t>
      </w:r>
      <w:r>
        <w:rPr>
          <w:spacing w:val="-6"/>
        </w:rPr>
        <w:t xml:space="preserve"> </w:t>
      </w:r>
      <w:r>
        <w:t>Concorso</w:t>
      </w:r>
      <w:r>
        <w:rPr>
          <w:spacing w:val="-8"/>
        </w:rPr>
        <w:t xml:space="preserve"> </w:t>
      </w:r>
      <w:r>
        <w:t>si</w:t>
      </w:r>
      <w:r>
        <w:rPr>
          <w:spacing w:val="-10"/>
        </w:rPr>
        <w:t xml:space="preserve"> </w:t>
      </w:r>
      <w:r>
        <w:t>svolgerà</w:t>
      </w:r>
      <w:r>
        <w:rPr>
          <w:spacing w:val="1"/>
        </w:rPr>
        <w:t xml:space="preserve"> </w:t>
      </w:r>
      <w:r>
        <w:t>in</w:t>
      </w:r>
      <w:r>
        <w:rPr>
          <w:spacing w:val="-8"/>
        </w:rPr>
        <w:t xml:space="preserve"> </w:t>
      </w:r>
      <w:r>
        <w:t>modalità</w:t>
      </w:r>
      <w:r>
        <w:rPr>
          <w:spacing w:val="-5"/>
        </w:rPr>
        <w:t xml:space="preserve"> </w:t>
      </w:r>
      <w:r>
        <w:rPr>
          <w:i/>
        </w:rPr>
        <w:t>online</w:t>
      </w:r>
      <w:r>
        <w:rPr>
          <w:i/>
          <w:spacing w:val="-5"/>
        </w:rPr>
        <w:t xml:space="preserve"> </w:t>
      </w:r>
      <w:r>
        <w:t>tramite</w:t>
      </w:r>
      <w:r>
        <w:rPr>
          <w:spacing w:val="-5"/>
        </w:rPr>
        <w:t xml:space="preserve"> </w:t>
      </w:r>
      <w:r>
        <w:t xml:space="preserve">la </w:t>
      </w:r>
      <w:r>
        <w:rPr>
          <w:spacing w:val="-2"/>
        </w:rPr>
        <w:t>Piattaforma.</w:t>
      </w:r>
    </w:p>
    <w:p w14:paraId="68D7CFDA" w14:textId="77777777" w:rsidR="00DF575E" w:rsidRDefault="00000000">
      <w:pPr>
        <w:pStyle w:val="Paragrafoelenco"/>
        <w:numPr>
          <w:ilvl w:val="1"/>
          <w:numId w:val="6"/>
        </w:numPr>
        <w:tabs>
          <w:tab w:val="left" w:pos="643"/>
        </w:tabs>
        <w:spacing w:before="137"/>
        <w:ind w:right="102" w:firstLine="0"/>
        <w:jc w:val="both"/>
      </w:pPr>
      <w:r>
        <w:t xml:space="preserve">Il Promotore si avvale di un’infrastruttura centralizzata su </w:t>
      </w:r>
      <w:r>
        <w:rPr>
          <w:i/>
        </w:rPr>
        <w:t xml:space="preserve">server </w:t>
      </w:r>
      <w:r>
        <w:t xml:space="preserve">proprietari, con un </w:t>
      </w:r>
      <w:r>
        <w:rPr>
          <w:i/>
        </w:rPr>
        <w:t xml:space="preserve">server </w:t>
      </w:r>
      <w:r>
        <w:t xml:space="preserve">allocato in Germania (Francoforte), ma — in ossequio al principio di territorialità di cui all’art. 1, co. 6, del D.P.R. 430/2001 — utilizza un sistema di </w:t>
      </w:r>
      <w:r>
        <w:rPr>
          <w:i/>
        </w:rPr>
        <w:t xml:space="preserve">mirroring </w:t>
      </w:r>
      <w:r>
        <w:t>su un server</w:t>
      </w:r>
      <w:r>
        <w:rPr>
          <w:spacing w:val="-1"/>
        </w:rPr>
        <w:t xml:space="preserve"> </w:t>
      </w:r>
      <w:r>
        <w:t>situato in Italia per quanto</w:t>
      </w:r>
      <w:r>
        <w:rPr>
          <w:spacing w:val="-2"/>
        </w:rPr>
        <w:t xml:space="preserve"> </w:t>
      </w:r>
      <w:r>
        <w:t>concerne i dati necessari per lo svolgimento delle attività d’individuazione dei vincitori e la conseguente assegnazione dei Premi.</w:t>
      </w:r>
    </w:p>
    <w:p w14:paraId="3A4DBF01" w14:textId="77777777" w:rsidR="00DF575E" w:rsidRDefault="00DF575E">
      <w:pPr>
        <w:pStyle w:val="Paragrafoelenco"/>
        <w:jc w:val="both"/>
        <w:sectPr w:rsidR="00DF575E">
          <w:footerReference w:type="default" r:id="rId10"/>
          <w:type w:val="continuous"/>
          <w:pgSz w:w="11910" w:h="16840"/>
          <w:pgMar w:top="920" w:right="992" w:bottom="1200" w:left="992" w:header="0" w:footer="977" w:gutter="0"/>
          <w:pgNumType w:start="1"/>
          <w:cols w:space="720"/>
        </w:sectPr>
      </w:pPr>
    </w:p>
    <w:p w14:paraId="53A556EA" w14:textId="77777777" w:rsidR="00DF575E" w:rsidRDefault="00000000">
      <w:pPr>
        <w:pStyle w:val="Paragrafoelenco"/>
        <w:numPr>
          <w:ilvl w:val="1"/>
          <w:numId w:val="6"/>
        </w:numPr>
        <w:tabs>
          <w:tab w:val="left" w:pos="563"/>
        </w:tabs>
        <w:spacing w:before="82" w:line="237" w:lineRule="auto"/>
        <w:ind w:right="104" w:firstLine="0"/>
        <w:jc w:val="both"/>
      </w:pPr>
      <w:r>
        <w:lastRenderedPageBreak/>
        <w:t>In</w:t>
      </w:r>
      <w:r>
        <w:rPr>
          <w:spacing w:val="-14"/>
        </w:rPr>
        <w:t xml:space="preserve"> </w:t>
      </w:r>
      <w:r>
        <w:t>caso</w:t>
      </w:r>
      <w:r>
        <w:rPr>
          <w:spacing w:val="-14"/>
        </w:rPr>
        <w:t xml:space="preserve"> </w:t>
      </w:r>
      <w:r>
        <w:t>di</w:t>
      </w:r>
      <w:r>
        <w:rPr>
          <w:spacing w:val="-14"/>
        </w:rPr>
        <w:t xml:space="preserve"> </w:t>
      </w:r>
      <w:r>
        <w:t>contestazioni,</w:t>
      </w:r>
      <w:r>
        <w:rPr>
          <w:spacing w:val="-13"/>
        </w:rPr>
        <w:t xml:space="preserve"> </w:t>
      </w:r>
      <w:r>
        <w:t>sarà</w:t>
      </w:r>
      <w:r>
        <w:rPr>
          <w:spacing w:val="-14"/>
        </w:rPr>
        <w:t xml:space="preserve"> </w:t>
      </w:r>
      <w:r>
        <w:t>onere</w:t>
      </w:r>
      <w:r>
        <w:rPr>
          <w:spacing w:val="-14"/>
        </w:rPr>
        <w:t xml:space="preserve"> </w:t>
      </w:r>
      <w:r>
        <w:t>del</w:t>
      </w:r>
      <w:r>
        <w:rPr>
          <w:spacing w:val="-14"/>
        </w:rPr>
        <w:t xml:space="preserve"> </w:t>
      </w:r>
      <w:r>
        <w:t>Promotore</w:t>
      </w:r>
      <w:r>
        <w:rPr>
          <w:spacing w:val="-13"/>
        </w:rPr>
        <w:t xml:space="preserve"> </w:t>
      </w:r>
      <w:r>
        <w:t>dimostrare</w:t>
      </w:r>
      <w:r>
        <w:rPr>
          <w:spacing w:val="-14"/>
        </w:rPr>
        <w:t xml:space="preserve"> </w:t>
      </w:r>
      <w:r>
        <w:t>che</w:t>
      </w:r>
      <w:r>
        <w:rPr>
          <w:spacing w:val="-14"/>
        </w:rPr>
        <w:t xml:space="preserve"> </w:t>
      </w:r>
      <w:r>
        <w:t>il</w:t>
      </w:r>
      <w:r>
        <w:rPr>
          <w:spacing w:val="-14"/>
        </w:rPr>
        <w:t xml:space="preserve"> </w:t>
      </w:r>
      <w:r>
        <w:t>sistema</w:t>
      </w:r>
      <w:r>
        <w:rPr>
          <w:spacing w:val="-13"/>
        </w:rPr>
        <w:t xml:space="preserve"> </w:t>
      </w:r>
      <w:r>
        <w:t>abbia</w:t>
      </w:r>
      <w:r>
        <w:rPr>
          <w:spacing w:val="-14"/>
        </w:rPr>
        <w:t xml:space="preserve"> </w:t>
      </w:r>
      <w:r>
        <w:t>funzionato</w:t>
      </w:r>
      <w:r>
        <w:rPr>
          <w:spacing w:val="-14"/>
        </w:rPr>
        <w:t xml:space="preserve"> </w:t>
      </w:r>
      <w:r>
        <w:t>correttamente e che eventuali pregiudizi siano dipesi da causa a lui non imputabile.</w:t>
      </w:r>
    </w:p>
    <w:p w14:paraId="090428C7" w14:textId="77777777" w:rsidR="00DF575E" w:rsidRDefault="00DF575E">
      <w:pPr>
        <w:pStyle w:val="Corpotesto"/>
        <w:spacing w:before="0"/>
        <w:ind w:left="0"/>
      </w:pPr>
    </w:p>
    <w:p w14:paraId="7F9CFEA1" w14:textId="77777777" w:rsidR="00DF575E" w:rsidRDefault="00DF575E">
      <w:pPr>
        <w:pStyle w:val="Corpotesto"/>
        <w:spacing w:before="171"/>
        <w:ind w:left="0"/>
      </w:pPr>
    </w:p>
    <w:p w14:paraId="44E16A5D" w14:textId="77777777" w:rsidR="00DF575E" w:rsidRDefault="00000000">
      <w:pPr>
        <w:pStyle w:val="Paragrafoelenco"/>
        <w:numPr>
          <w:ilvl w:val="0"/>
          <w:numId w:val="6"/>
        </w:numPr>
        <w:tabs>
          <w:tab w:val="left" w:pos="378"/>
        </w:tabs>
        <w:spacing w:before="0"/>
        <w:rPr>
          <w:b/>
        </w:rPr>
      </w:pPr>
      <w:r>
        <w:rPr>
          <w:b/>
          <w:noProof/>
        </w:rPr>
        <mc:AlternateContent>
          <mc:Choice Requires="wps">
            <w:drawing>
              <wp:anchor distT="0" distB="0" distL="0" distR="0" simplePos="0" relativeHeight="487589376" behindDoc="1" locked="0" layoutInCell="1" allowOverlap="1" wp14:anchorId="6A2FDD72" wp14:editId="494F3CD3">
                <wp:simplePos x="0" y="0"/>
                <wp:positionH relativeFrom="page">
                  <wp:posOffset>679450</wp:posOffset>
                </wp:positionH>
                <wp:positionV relativeFrom="paragraph">
                  <wp:posOffset>200117</wp:posOffset>
                </wp:positionV>
                <wp:extent cx="620141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6"/>
                              </a:lnTo>
                              <a:lnTo>
                                <a:pt x="6200902" y="6096"/>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2D0E55FA" id="Graphic 5" o:spid="_x0000_s1026" style="position:absolute;margin-left:53.5pt;margin-top:15.75pt;width:488.3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" path="m6200902,l,,,6096r6200902,l6200902,xe" fillcolor="#999" stroked="f">
                <v:path arrowok="t"/>
                <w10:wrap type="topAndBottom" anchorx="page"/>
              </v:shape>
            </w:pict>
          </mc:Fallback>
        </mc:AlternateContent>
      </w:r>
      <w:r>
        <w:rPr>
          <w:b/>
        </w:rPr>
        <w:t>Destinatari</w:t>
      </w:r>
      <w:r>
        <w:rPr>
          <w:b/>
          <w:spacing w:val="-7"/>
        </w:rPr>
        <w:t xml:space="preserve"> </w:t>
      </w:r>
      <w:r>
        <w:rPr>
          <w:b/>
        </w:rPr>
        <w:t>e</w:t>
      </w:r>
      <w:r>
        <w:rPr>
          <w:b/>
          <w:spacing w:val="-4"/>
        </w:rPr>
        <w:t xml:space="preserve"> </w:t>
      </w:r>
      <w:r>
        <w:rPr>
          <w:b/>
        </w:rPr>
        <w:t>modalità</w:t>
      </w:r>
      <w:r>
        <w:rPr>
          <w:b/>
          <w:spacing w:val="-10"/>
        </w:rPr>
        <w:t xml:space="preserve"> </w:t>
      </w:r>
      <w:r>
        <w:rPr>
          <w:b/>
        </w:rPr>
        <w:t>di</w:t>
      </w:r>
      <w:r>
        <w:rPr>
          <w:b/>
          <w:spacing w:val="-8"/>
        </w:rPr>
        <w:t xml:space="preserve"> </w:t>
      </w:r>
      <w:r>
        <w:rPr>
          <w:b/>
          <w:spacing w:val="-2"/>
        </w:rPr>
        <w:t>partecipazione</w:t>
      </w:r>
    </w:p>
    <w:p w14:paraId="16BA3FA3" w14:textId="77777777" w:rsidR="00DF575E" w:rsidRDefault="00000000">
      <w:pPr>
        <w:pStyle w:val="Paragrafoelenco"/>
        <w:numPr>
          <w:ilvl w:val="1"/>
          <w:numId w:val="6"/>
        </w:numPr>
        <w:tabs>
          <w:tab w:val="left" w:pos="603"/>
        </w:tabs>
        <w:spacing w:before="141"/>
        <w:ind w:left="603" w:hanging="500"/>
      </w:pPr>
      <w:r>
        <w:t>La</w:t>
      </w:r>
      <w:r>
        <w:rPr>
          <w:spacing w:val="-7"/>
        </w:rPr>
        <w:t xml:space="preserve"> </w:t>
      </w:r>
      <w:r>
        <w:t>partecipazione</w:t>
      </w:r>
      <w:r>
        <w:rPr>
          <w:spacing w:val="-4"/>
        </w:rPr>
        <w:t xml:space="preserve"> </w:t>
      </w:r>
      <w:r>
        <w:t>al</w:t>
      </w:r>
      <w:r>
        <w:rPr>
          <w:spacing w:val="-9"/>
        </w:rPr>
        <w:t xml:space="preserve"> </w:t>
      </w:r>
      <w:r>
        <w:t>Concorso</w:t>
      </w:r>
      <w:r>
        <w:rPr>
          <w:spacing w:val="-7"/>
        </w:rPr>
        <w:t xml:space="preserve"> </w:t>
      </w:r>
      <w:r>
        <w:t>è</w:t>
      </w:r>
      <w:r>
        <w:rPr>
          <w:spacing w:val="-5"/>
        </w:rPr>
        <w:t xml:space="preserve"> </w:t>
      </w:r>
      <w:r>
        <w:t>aperta</w:t>
      </w:r>
      <w:r>
        <w:rPr>
          <w:spacing w:val="-5"/>
        </w:rPr>
        <w:t xml:space="preserve"> </w:t>
      </w:r>
      <w:r>
        <w:t>a</w:t>
      </w:r>
      <w:r>
        <w:rPr>
          <w:spacing w:val="-5"/>
        </w:rPr>
        <w:t xml:space="preserve"> </w:t>
      </w:r>
      <w:r>
        <w:t>coloro</w:t>
      </w:r>
      <w:r>
        <w:rPr>
          <w:spacing w:val="-12"/>
        </w:rPr>
        <w:t xml:space="preserve"> </w:t>
      </w:r>
      <w:r>
        <w:t>che</w:t>
      </w:r>
      <w:r>
        <w:rPr>
          <w:spacing w:val="-5"/>
        </w:rPr>
        <w:t xml:space="preserve"> </w:t>
      </w:r>
      <w:r>
        <w:t>rispettano</w:t>
      </w:r>
      <w:r>
        <w:rPr>
          <w:spacing w:val="-7"/>
        </w:rPr>
        <w:t xml:space="preserve"> </w:t>
      </w:r>
      <w:r>
        <w:t>tutti</w:t>
      </w:r>
      <w:r>
        <w:rPr>
          <w:spacing w:val="-9"/>
        </w:rPr>
        <w:t xml:space="preserve"> </w:t>
      </w:r>
      <w:r>
        <w:t>i</w:t>
      </w:r>
      <w:r>
        <w:rPr>
          <w:spacing w:val="-4"/>
        </w:rPr>
        <w:t xml:space="preserve"> </w:t>
      </w:r>
      <w:r>
        <w:t>seguenti</w:t>
      </w:r>
      <w:r>
        <w:rPr>
          <w:spacing w:val="-7"/>
        </w:rPr>
        <w:t xml:space="preserve"> </w:t>
      </w:r>
      <w:r>
        <w:rPr>
          <w:spacing w:val="-2"/>
        </w:rPr>
        <w:t>requisiti:</w:t>
      </w:r>
    </w:p>
    <w:p w14:paraId="02281F7E" w14:textId="77777777" w:rsidR="00DF575E" w:rsidRDefault="00000000">
      <w:pPr>
        <w:pStyle w:val="Paragrafoelenco"/>
        <w:numPr>
          <w:ilvl w:val="2"/>
          <w:numId w:val="6"/>
        </w:numPr>
        <w:tabs>
          <w:tab w:val="left" w:pos="683"/>
        </w:tabs>
        <w:spacing w:before="137"/>
      </w:pPr>
      <w:r>
        <w:t>siano</w:t>
      </w:r>
      <w:r>
        <w:rPr>
          <w:spacing w:val="-8"/>
        </w:rPr>
        <w:t xml:space="preserve"> </w:t>
      </w:r>
      <w:r>
        <w:t>Utenti</w:t>
      </w:r>
      <w:r>
        <w:rPr>
          <w:spacing w:val="-9"/>
        </w:rPr>
        <w:t xml:space="preserve"> </w:t>
      </w:r>
      <w:r>
        <w:t>registrati</w:t>
      </w:r>
      <w:r>
        <w:rPr>
          <w:spacing w:val="-9"/>
        </w:rPr>
        <w:t xml:space="preserve"> </w:t>
      </w:r>
      <w:r>
        <w:t>sulla</w:t>
      </w:r>
      <w:r>
        <w:rPr>
          <w:spacing w:val="-5"/>
        </w:rPr>
        <w:t xml:space="preserve"> </w:t>
      </w:r>
      <w:r>
        <w:rPr>
          <w:spacing w:val="-2"/>
        </w:rPr>
        <w:t>Piattaforma;</w:t>
      </w:r>
    </w:p>
    <w:p w14:paraId="584CDEFE" w14:textId="77777777" w:rsidR="00DF575E" w:rsidRDefault="00000000">
      <w:pPr>
        <w:pStyle w:val="Paragrafoelenco"/>
        <w:numPr>
          <w:ilvl w:val="2"/>
          <w:numId w:val="6"/>
        </w:numPr>
        <w:tabs>
          <w:tab w:val="left" w:pos="683"/>
        </w:tabs>
        <w:spacing w:before="117"/>
      </w:pPr>
      <w:r>
        <w:t>abbiano</w:t>
      </w:r>
      <w:r>
        <w:rPr>
          <w:spacing w:val="-5"/>
        </w:rPr>
        <w:t xml:space="preserve"> </w:t>
      </w:r>
      <w:r>
        <w:t>compiuto almeno</w:t>
      </w:r>
      <w:r>
        <w:rPr>
          <w:spacing w:val="-5"/>
        </w:rPr>
        <w:t xml:space="preserve"> </w:t>
      </w:r>
      <w:r>
        <w:t>18 anni</w:t>
      </w:r>
      <w:r>
        <w:rPr>
          <w:spacing w:val="-7"/>
        </w:rPr>
        <w:t xml:space="preserve"> </w:t>
      </w:r>
      <w:r>
        <w:t>di</w:t>
      </w:r>
      <w:r>
        <w:rPr>
          <w:spacing w:val="-7"/>
        </w:rPr>
        <w:t xml:space="preserve"> </w:t>
      </w:r>
      <w:r>
        <w:rPr>
          <w:spacing w:val="-4"/>
        </w:rPr>
        <w:t>età;</w:t>
      </w:r>
    </w:p>
    <w:p w14:paraId="1813954A" w14:textId="77777777" w:rsidR="00DF575E" w:rsidRDefault="00000000">
      <w:pPr>
        <w:pStyle w:val="Paragrafoelenco"/>
        <w:numPr>
          <w:ilvl w:val="2"/>
          <w:numId w:val="6"/>
        </w:numPr>
        <w:tabs>
          <w:tab w:val="left" w:pos="674"/>
        </w:tabs>
        <w:spacing w:before="122"/>
        <w:ind w:left="674" w:hanging="426"/>
      </w:pPr>
      <w:r>
        <w:t>compiano</w:t>
      </w:r>
      <w:r>
        <w:rPr>
          <w:spacing w:val="-14"/>
        </w:rPr>
        <w:t xml:space="preserve"> </w:t>
      </w:r>
      <w:r>
        <w:t>operazioni</w:t>
      </w:r>
      <w:r>
        <w:rPr>
          <w:spacing w:val="-10"/>
        </w:rPr>
        <w:t xml:space="preserve"> </w:t>
      </w:r>
      <w:r>
        <w:t>sulla</w:t>
      </w:r>
      <w:r>
        <w:rPr>
          <w:spacing w:val="-6"/>
        </w:rPr>
        <w:t xml:space="preserve"> </w:t>
      </w:r>
      <w:r>
        <w:t>Piattaforma</w:t>
      </w:r>
      <w:r>
        <w:rPr>
          <w:spacing w:val="-6"/>
        </w:rPr>
        <w:t xml:space="preserve"> </w:t>
      </w:r>
      <w:r>
        <w:t>secondo</w:t>
      </w:r>
      <w:r>
        <w:rPr>
          <w:spacing w:val="-9"/>
        </w:rPr>
        <w:t xml:space="preserve"> </w:t>
      </w:r>
      <w:r>
        <w:t>quanto</w:t>
      </w:r>
      <w:r>
        <w:rPr>
          <w:spacing w:val="-9"/>
        </w:rPr>
        <w:t xml:space="preserve"> </w:t>
      </w:r>
      <w:r>
        <w:t>indicato</w:t>
      </w:r>
      <w:r>
        <w:rPr>
          <w:spacing w:val="-9"/>
        </w:rPr>
        <w:t xml:space="preserve"> </w:t>
      </w:r>
      <w:r>
        <w:t>all’art.</w:t>
      </w:r>
      <w:r>
        <w:rPr>
          <w:spacing w:val="-8"/>
        </w:rPr>
        <w:t xml:space="preserve"> </w:t>
      </w:r>
      <w:r>
        <w:rPr>
          <w:spacing w:val="-4"/>
        </w:rPr>
        <w:t>4.2.</w:t>
      </w:r>
    </w:p>
    <w:p w14:paraId="4252E849" w14:textId="77777777" w:rsidR="00DF575E" w:rsidRDefault="00000000">
      <w:pPr>
        <w:pStyle w:val="Paragrafoelenco"/>
        <w:numPr>
          <w:ilvl w:val="1"/>
          <w:numId w:val="6"/>
        </w:numPr>
        <w:tabs>
          <w:tab w:val="left" w:pos="578"/>
        </w:tabs>
        <w:spacing w:before="117"/>
        <w:ind w:right="95" w:firstLine="0"/>
        <w:jc w:val="both"/>
      </w:pPr>
      <w:r>
        <w:t>Per</w:t>
      </w:r>
      <w:r>
        <w:rPr>
          <w:spacing w:val="-8"/>
        </w:rPr>
        <w:t xml:space="preserve"> </w:t>
      </w:r>
      <w:r>
        <w:t>partecipare</w:t>
      </w:r>
      <w:r>
        <w:rPr>
          <w:spacing w:val="-12"/>
        </w:rPr>
        <w:t xml:space="preserve"> </w:t>
      </w:r>
      <w:r>
        <w:t>al</w:t>
      </w:r>
      <w:r>
        <w:rPr>
          <w:spacing w:val="-10"/>
        </w:rPr>
        <w:t xml:space="preserve"> </w:t>
      </w:r>
      <w:r>
        <w:t>Concorso,</w:t>
      </w:r>
      <w:r>
        <w:rPr>
          <w:spacing w:val="-10"/>
        </w:rPr>
        <w:t xml:space="preserve"> </w:t>
      </w:r>
      <w:r>
        <w:t>gli</w:t>
      </w:r>
      <w:r>
        <w:rPr>
          <w:spacing w:val="-10"/>
        </w:rPr>
        <w:t xml:space="preserve"> </w:t>
      </w:r>
      <w:r>
        <w:t>Utenti</w:t>
      </w:r>
      <w:r>
        <w:rPr>
          <w:spacing w:val="-10"/>
        </w:rPr>
        <w:t xml:space="preserve"> </w:t>
      </w:r>
      <w:r>
        <w:t>devono</w:t>
      </w:r>
      <w:r>
        <w:rPr>
          <w:spacing w:val="-9"/>
        </w:rPr>
        <w:t xml:space="preserve"> </w:t>
      </w:r>
      <w:r>
        <w:t>acquistare</w:t>
      </w:r>
      <w:r>
        <w:rPr>
          <w:spacing w:val="-2"/>
        </w:rPr>
        <w:t xml:space="preserve"> </w:t>
      </w:r>
      <w:r>
        <w:t>i</w:t>
      </w:r>
      <w:r>
        <w:rPr>
          <w:spacing w:val="-14"/>
        </w:rPr>
        <w:t xml:space="preserve"> </w:t>
      </w:r>
      <w:r>
        <w:t>Crediti</w:t>
      </w:r>
      <w:r>
        <w:rPr>
          <w:spacing w:val="-9"/>
        </w:rPr>
        <w:t xml:space="preserve"> </w:t>
      </w:r>
      <w:r>
        <w:t>necessari</w:t>
      </w:r>
      <w:r>
        <w:rPr>
          <w:spacing w:val="-10"/>
        </w:rPr>
        <w:t xml:space="preserve"> </w:t>
      </w:r>
      <w:r>
        <w:t>per</w:t>
      </w:r>
      <w:r>
        <w:rPr>
          <w:spacing w:val="-8"/>
        </w:rPr>
        <w:t xml:space="preserve"> </w:t>
      </w:r>
      <w:r>
        <w:t>operare</w:t>
      </w:r>
      <w:r>
        <w:rPr>
          <w:spacing w:val="-11"/>
        </w:rPr>
        <w:t xml:space="preserve"> </w:t>
      </w:r>
      <w:r>
        <w:t>sulla</w:t>
      </w:r>
      <w:r>
        <w:rPr>
          <w:spacing w:val="-7"/>
        </w:rPr>
        <w:t xml:space="preserve"> </w:t>
      </w:r>
      <w:r>
        <w:t>Piattaforma, e</w:t>
      </w:r>
      <w:r>
        <w:rPr>
          <w:spacing w:val="-1"/>
        </w:rPr>
        <w:t xml:space="preserve"> </w:t>
      </w:r>
      <w:r>
        <w:t>utilizzare</w:t>
      </w:r>
      <w:r>
        <w:rPr>
          <w:spacing w:val="-1"/>
        </w:rPr>
        <w:t xml:space="preserve"> </w:t>
      </w:r>
      <w:r>
        <w:t>gli</w:t>
      </w:r>
      <w:r>
        <w:rPr>
          <w:spacing w:val="-10"/>
        </w:rPr>
        <w:t xml:space="preserve"> </w:t>
      </w:r>
      <w:r>
        <w:t>stessi</w:t>
      </w:r>
      <w:r>
        <w:rPr>
          <w:spacing w:val="-5"/>
        </w:rPr>
        <w:t xml:space="preserve"> </w:t>
      </w:r>
      <w:r>
        <w:t>per</w:t>
      </w:r>
      <w:r>
        <w:rPr>
          <w:spacing w:val="-6"/>
        </w:rPr>
        <w:t xml:space="preserve"> </w:t>
      </w:r>
      <w:r>
        <w:t>giocare</w:t>
      </w:r>
      <w:r>
        <w:rPr>
          <w:spacing w:val="-11"/>
        </w:rPr>
        <w:t xml:space="preserve"> </w:t>
      </w:r>
      <w:r>
        <w:t>a</w:t>
      </w:r>
      <w:r>
        <w:rPr>
          <w:spacing w:val="-11"/>
        </w:rPr>
        <w:t xml:space="preserve"> </w:t>
      </w:r>
      <w:r>
        <w:t>rialzo</w:t>
      </w:r>
      <w:r>
        <w:rPr>
          <w:spacing w:val="-3"/>
        </w:rPr>
        <w:t xml:space="preserve"> </w:t>
      </w:r>
      <w:r>
        <w:t>o</w:t>
      </w:r>
      <w:r>
        <w:rPr>
          <w:spacing w:val="-8"/>
        </w:rPr>
        <w:t xml:space="preserve"> </w:t>
      </w:r>
      <w:r>
        <w:t>a</w:t>
      </w:r>
      <w:r>
        <w:rPr>
          <w:spacing w:val="-11"/>
        </w:rPr>
        <w:t xml:space="preserve"> </w:t>
      </w:r>
      <w:r>
        <w:t>ribasso</w:t>
      </w:r>
      <w:r>
        <w:rPr>
          <w:spacing w:val="-8"/>
        </w:rPr>
        <w:t xml:space="preserve"> </w:t>
      </w:r>
      <w:r>
        <w:t>sulle</w:t>
      </w:r>
      <w:r>
        <w:rPr>
          <w:spacing w:val="-6"/>
        </w:rPr>
        <w:t xml:space="preserve"> </w:t>
      </w:r>
      <w:r>
        <w:t>variazioni</w:t>
      </w:r>
      <w:r>
        <w:rPr>
          <w:spacing w:val="-4"/>
        </w:rPr>
        <w:t xml:space="preserve"> </w:t>
      </w:r>
      <w:r>
        <w:t>del</w:t>
      </w:r>
      <w:r>
        <w:rPr>
          <w:spacing w:val="-10"/>
        </w:rPr>
        <w:t xml:space="preserve"> </w:t>
      </w:r>
      <w:r>
        <w:t>valore</w:t>
      </w:r>
      <w:r>
        <w:rPr>
          <w:spacing w:val="-5"/>
        </w:rPr>
        <w:t xml:space="preserve"> </w:t>
      </w:r>
      <w:r>
        <w:t>di</w:t>
      </w:r>
      <w:r>
        <w:rPr>
          <w:spacing w:val="-10"/>
        </w:rPr>
        <w:t xml:space="preserve"> </w:t>
      </w:r>
      <w:r>
        <w:t>mercato</w:t>
      </w:r>
      <w:r>
        <w:rPr>
          <w:spacing w:val="-3"/>
        </w:rPr>
        <w:t xml:space="preserve"> </w:t>
      </w:r>
      <w:r>
        <w:t>dei</w:t>
      </w:r>
      <w:r>
        <w:rPr>
          <w:spacing w:val="-9"/>
        </w:rPr>
        <w:t xml:space="preserve"> </w:t>
      </w:r>
      <w:r>
        <w:t>calciatori</w:t>
      </w:r>
      <w:r>
        <w:rPr>
          <w:spacing w:val="-4"/>
        </w:rPr>
        <w:t xml:space="preserve"> </w:t>
      </w:r>
      <w:r>
        <w:t>presenti sulla</w:t>
      </w:r>
      <w:r>
        <w:rPr>
          <w:spacing w:val="-1"/>
        </w:rPr>
        <w:t xml:space="preserve"> </w:t>
      </w:r>
      <w:r>
        <w:t>Piattaforma.</w:t>
      </w:r>
      <w:r>
        <w:rPr>
          <w:spacing w:val="-7"/>
        </w:rPr>
        <w:t xml:space="preserve"> </w:t>
      </w:r>
      <w:r>
        <w:t>Fermo</w:t>
      </w:r>
      <w:r>
        <w:rPr>
          <w:spacing w:val="-13"/>
        </w:rPr>
        <w:t xml:space="preserve"> </w:t>
      </w:r>
      <w:r>
        <w:t>quanto</w:t>
      </w:r>
      <w:r>
        <w:rPr>
          <w:spacing w:val="-9"/>
        </w:rPr>
        <w:t xml:space="preserve"> </w:t>
      </w:r>
      <w:r>
        <w:t>precede,</w:t>
      </w:r>
      <w:r>
        <w:rPr>
          <w:spacing w:val="-13"/>
        </w:rPr>
        <w:t xml:space="preserve"> </w:t>
      </w:r>
      <w:r>
        <w:t>che</w:t>
      </w:r>
      <w:r>
        <w:rPr>
          <w:spacing w:val="-11"/>
        </w:rPr>
        <w:t xml:space="preserve"> </w:t>
      </w:r>
      <w:r>
        <w:t>costituisce</w:t>
      </w:r>
      <w:r>
        <w:rPr>
          <w:spacing w:val="-6"/>
        </w:rPr>
        <w:t xml:space="preserve"> </w:t>
      </w:r>
      <w:r>
        <w:t>un</w:t>
      </w:r>
      <w:r>
        <w:rPr>
          <w:spacing w:val="-8"/>
        </w:rPr>
        <w:t xml:space="preserve"> </w:t>
      </w:r>
      <w:r>
        <w:t>costo</w:t>
      </w:r>
      <w:r>
        <w:rPr>
          <w:spacing w:val="-8"/>
        </w:rPr>
        <w:t xml:space="preserve"> </w:t>
      </w:r>
      <w:r>
        <w:t>relativo</w:t>
      </w:r>
      <w:r>
        <w:rPr>
          <w:spacing w:val="-8"/>
        </w:rPr>
        <w:t xml:space="preserve"> </w:t>
      </w:r>
      <w:r>
        <w:t>all’acquisto</w:t>
      </w:r>
      <w:r>
        <w:rPr>
          <w:spacing w:val="-8"/>
        </w:rPr>
        <w:t xml:space="preserve"> </w:t>
      </w:r>
      <w:r>
        <w:t>del</w:t>
      </w:r>
      <w:r>
        <w:rPr>
          <w:spacing w:val="-4"/>
        </w:rPr>
        <w:t xml:space="preserve"> </w:t>
      </w:r>
      <w:r>
        <w:t>servizio</w:t>
      </w:r>
      <w:r>
        <w:rPr>
          <w:spacing w:val="-9"/>
        </w:rPr>
        <w:t xml:space="preserve"> </w:t>
      </w:r>
      <w:r>
        <w:t>fornito</w:t>
      </w:r>
      <w:r>
        <w:rPr>
          <w:spacing w:val="-3"/>
        </w:rPr>
        <w:t xml:space="preserve"> </w:t>
      </w:r>
      <w:r>
        <w:t>dalla Piattaforma e che corrisponde al prezzo applicato dalla Piattaforma (3.000.000 Crediti = € 1,00), la partecipazione al</w:t>
      </w:r>
      <w:r>
        <w:rPr>
          <w:spacing w:val="-3"/>
        </w:rPr>
        <w:t xml:space="preserve"> </w:t>
      </w:r>
      <w:r>
        <w:t>Concorso</w:t>
      </w:r>
      <w:r>
        <w:rPr>
          <w:spacing w:val="-6"/>
        </w:rPr>
        <w:t xml:space="preserve"> </w:t>
      </w:r>
      <w:r>
        <w:t>è gratuita,</w:t>
      </w:r>
      <w:r>
        <w:rPr>
          <w:spacing w:val="-6"/>
        </w:rPr>
        <w:t xml:space="preserve"> </w:t>
      </w:r>
      <w:r>
        <w:t>in</w:t>
      </w:r>
      <w:r>
        <w:rPr>
          <w:spacing w:val="-1"/>
        </w:rPr>
        <w:t xml:space="preserve"> </w:t>
      </w:r>
      <w:r>
        <w:t>quanto</w:t>
      </w:r>
      <w:r>
        <w:rPr>
          <w:spacing w:val="-2"/>
        </w:rPr>
        <w:t xml:space="preserve"> </w:t>
      </w:r>
      <w:r>
        <w:t>essa non comporta alcun</w:t>
      </w:r>
      <w:r>
        <w:rPr>
          <w:spacing w:val="-1"/>
        </w:rPr>
        <w:t xml:space="preserve"> </w:t>
      </w:r>
      <w:r>
        <w:t>onere o</w:t>
      </w:r>
      <w:r>
        <w:rPr>
          <w:spacing w:val="-6"/>
        </w:rPr>
        <w:t xml:space="preserve"> </w:t>
      </w:r>
      <w:r>
        <w:t>costo</w:t>
      </w:r>
      <w:r>
        <w:rPr>
          <w:spacing w:val="-6"/>
        </w:rPr>
        <w:t xml:space="preserve"> </w:t>
      </w:r>
      <w:r>
        <w:t>ulteriore a carico</w:t>
      </w:r>
      <w:r>
        <w:rPr>
          <w:spacing w:val="-1"/>
        </w:rPr>
        <w:t xml:space="preserve"> </w:t>
      </w:r>
      <w:r>
        <w:t>degli Utenti</w:t>
      </w:r>
      <w:r>
        <w:rPr>
          <w:spacing w:val="-11"/>
        </w:rPr>
        <w:t xml:space="preserve"> </w:t>
      </w:r>
      <w:r>
        <w:t>rispetto</w:t>
      </w:r>
      <w:r>
        <w:rPr>
          <w:spacing w:val="-14"/>
        </w:rPr>
        <w:t xml:space="preserve"> </w:t>
      </w:r>
      <w:r>
        <w:t>a</w:t>
      </w:r>
      <w:r>
        <w:rPr>
          <w:spacing w:val="-11"/>
        </w:rPr>
        <w:t xml:space="preserve"> </w:t>
      </w:r>
      <w:r>
        <w:t>quelli</w:t>
      </w:r>
      <w:r>
        <w:rPr>
          <w:spacing w:val="-10"/>
        </w:rPr>
        <w:t xml:space="preserve"> </w:t>
      </w:r>
      <w:r>
        <w:t>derivanti</w:t>
      </w:r>
      <w:r>
        <w:rPr>
          <w:spacing w:val="-10"/>
        </w:rPr>
        <w:t xml:space="preserve"> </w:t>
      </w:r>
      <w:r>
        <w:t>dall’iscrizione</w:t>
      </w:r>
      <w:r>
        <w:rPr>
          <w:spacing w:val="-11"/>
        </w:rPr>
        <w:t xml:space="preserve"> </w:t>
      </w:r>
      <w:r>
        <w:t>sulla</w:t>
      </w:r>
      <w:r>
        <w:rPr>
          <w:spacing w:val="-12"/>
        </w:rPr>
        <w:t xml:space="preserve"> </w:t>
      </w:r>
      <w:r>
        <w:t>Piattaforma,</w:t>
      </w:r>
      <w:r>
        <w:rPr>
          <w:spacing w:val="-13"/>
        </w:rPr>
        <w:t xml:space="preserve"> </w:t>
      </w:r>
      <w:r>
        <w:t>dalla</w:t>
      </w:r>
      <w:r>
        <w:rPr>
          <w:spacing w:val="-12"/>
        </w:rPr>
        <w:t xml:space="preserve"> </w:t>
      </w:r>
      <w:r>
        <w:t>partecipazione</w:t>
      </w:r>
      <w:r>
        <w:rPr>
          <w:spacing w:val="-11"/>
        </w:rPr>
        <w:t xml:space="preserve"> </w:t>
      </w:r>
      <w:r>
        <w:t>al</w:t>
      </w:r>
      <w:r>
        <w:rPr>
          <w:spacing w:val="-14"/>
        </w:rPr>
        <w:t xml:space="preserve"> </w:t>
      </w:r>
      <w:r>
        <w:t>Gioco</w:t>
      </w:r>
      <w:r>
        <w:rPr>
          <w:spacing w:val="-13"/>
        </w:rPr>
        <w:t xml:space="preserve"> </w:t>
      </w:r>
      <w:r>
        <w:t>e</w:t>
      </w:r>
      <w:r>
        <w:rPr>
          <w:spacing w:val="-7"/>
        </w:rPr>
        <w:t xml:space="preserve"> </w:t>
      </w:r>
      <w:r>
        <w:t>dalla</w:t>
      </w:r>
      <w:r>
        <w:rPr>
          <w:spacing w:val="-12"/>
        </w:rPr>
        <w:t xml:space="preserve"> </w:t>
      </w:r>
      <w:r>
        <w:t>fruizione dei Servizi Ulteriori.</w:t>
      </w:r>
    </w:p>
    <w:p w14:paraId="01A61F66" w14:textId="77777777" w:rsidR="00DF575E" w:rsidRDefault="00000000">
      <w:pPr>
        <w:pStyle w:val="Paragrafoelenco"/>
        <w:numPr>
          <w:ilvl w:val="1"/>
          <w:numId w:val="6"/>
        </w:numPr>
        <w:tabs>
          <w:tab w:val="left" w:pos="593"/>
        </w:tabs>
        <w:spacing w:before="145" w:line="242" w:lineRule="auto"/>
        <w:ind w:right="98" w:firstLine="0"/>
        <w:jc w:val="both"/>
      </w:pPr>
      <w:r>
        <w:t>Possono</w:t>
      </w:r>
      <w:r>
        <w:rPr>
          <w:spacing w:val="-3"/>
        </w:rPr>
        <w:t xml:space="preserve"> </w:t>
      </w:r>
      <w:r>
        <w:t>partecipare</w:t>
      </w:r>
      <w:r>
        <w:rPr>
          <w:spacing w:val="-5"/>
        </w:rPr>
        <w:t xml:space="preserve"> </w:t>
      </w:r>
      <w:r>
        <w:t>al</w:t>
      </w:r>
      <w:r>
        <w:rPr>
          <w:spacing w:val="-5"/>
        </w:rPr>
        <w:t xml:space="preserve"> </w:t>
      </w:r>
      <w:r>
        <w:t>Concorso</w:t>
      </w:r>
      <w:r>
        <w:rPr>
          <w:spacing w:val="-3"/>
        </w:rPr>
        <w:t xml:space="preserve"> </w:t>
      </w:r>
      <w:r>
        <w:t>anche</w:t>
      </w:r>
      <w:r>
        <w:rPr>
          <w:spacing w:val="-1"/>
        </w:rPr>
        <w:t xml:space="preserve"> </w:t>
      </w:r>
      <w:r>
        <w:t>gli</w:t>
      </w:r>
      <w:r>
        <w:rPr>
          <w:spacing w:val="-4"/>
        </w:rPr>
        <w:t xml:space="preserve"> </w:t>
      </w:r>
      <w:r>
        <w:t>Utenti</w:t>
      </w:r>
      <w:r>
        <w:rPr>
          <w:spacing w:val="-9"/>
        </w:rPr>
        <w:t xml:space="preserve"> </w:t>
      </w:r>
      <w:r>
        <w:t>che</w:t>
      </w:r>
      <w:r>
        <w:rPr>
          <w:spacing w:val="-1"/>
        </w:rPr>
        <w:t xml:space="preserve"> </w:t>
      </w:r>
      <w:r>
        <w:t>si</w:t>
      </w:r>
      <w:r>
        <w:rPr>
          <w:spacing w:val="-10"/>
        </w:rPr>
        <w:t xml:space="preserve"> </w:t>
      </w:r>
      <w:r>
        <w:t>registrino</w:t>
      </w:r>
      <w:r>
        <w:rPr>
          <w:spacing w:val="-3"/>
        </w:rPr>
        <w:t xml:space="preserve"> </w:t>
      </w:r>
      <w:r>
        <w:t>sulla</w:t>
      </w:r>
      <w:r>
        <w:rPr>
          <w:spacing w:val="-1"/>
        </w:rPr>
        <w:t xml:space="preserve"> </w:t>
      </w:r>
      <w:r>
        <w:t>Piattaforma</w:t>
      </w:r>
      <w:r>
        <w:rPr>
          <w:spacing w:val="-1"/>
        </w:rPr>
        <w:t xml:space="preserve"> </w:t>
      </w:r>
      <w:r>
        <w:t>successivamente</w:t>
      </w:r>
      <w:r>
        <w:rPr>
          <w:spacing w:val="-6"/>
        </w:rPr>
        <w:t xml:space="preserve"> </w:t>
      </w:r>
      <w:r>
        <w:t>alla data</w:t>
      </w:r>
      <w:r>
        <w:rPr>
          <w:spacing w:val="-7"/>
        </w:rPr>
        <w:t xml:space="preserve"> </w:t>
      </w:r>
      <w:r>
        <w:t>di</w:t>
      </w:r>
      <w:r>
        <w:rPr>
          <w:spacing w:val="-14"/>
        </w:rPr>
        <w:t xml:space="preserve"> </w:t>
      </w:r>
      <w:r>
        <w:t>inizio</w:t>
      </w:r>
      <w:r>
        <w:rPr>
          <w:spacing w:val="-8"/>
        </w:rPr>
        <w:t xml:space="preserve"> </w:t>
      </w:r>
      <w:r>
        <w:t>del</w:t>
      </w:r>
      <w:r>
        <w:rPr>
          <w:spacing w:val="-10"/>
        </w:rPr>
        <w:t xml:space="preserve"> </w:t>
      </w:r>
      <w:r>
        <w:t>Concorso</w:t>
      </w:r>
      <w:r>
        <w:rPr>
          <w:spacing w:val="-8"/>
        </w:rPr>
        <w:t xml:space="preserve"> </w:t>
      </w:r>
      <w:r>
        <w:t>indicata</w:t>
      </w:r>
      <w:r>
        <w:rPr>
          <w:spacing w:val="-11"/>
        </w:rPr>
        <w:t xml:space="preserve"> </w:t>
      </w:r>
      <w:r>
        <w:t>all’art.</w:t>
      </w:r>
      <w:r>
        <w:rPr>
          <w:spacing w:val="-8"/>
        </w:rPr>
        <w:t xml:space="preserve"> </w:t>
      </w:r>
      <w:r>
        <w:t>2.1.</w:t>
      </w:r>
      <w:r>
        <w:rPr>
          <w:spacing w:val="-8"/>
        </w:rPr>
        <w:t xml:space="preserve"> </w:t>
      </w:r>
      <w:r>
        <w:t>In</w:t>
      </w:r>
      <w:r>
        <w:rPr>
          <w:spacing w:val="-8"/>
        </w:rPr>
        <w:t xml:space="preserve"> </w:t>
      </w:r>
      <w:r>
        <w:t>tal</w:t>
      </w:r>
      <w:r>
        <w:rPr>
          <w:spacing w:val="-14"/>
        </w:rPr>
        <w:t xml:space="preserve"> </w:t>
      </w:r>
      <w:r>
        <w:t>caso,</w:t>
      </w:r>
      <w:r>
        <w:rPr>
          <w:spacing w:val="-4"/>
        </w:rPr>
        <w:t xml:space="preserve"> </w:t>
      </w:r>
      <w:r>
        <w:t>la</w:t>
      </w:r>
      <w:r>
        <w:rPr>
          <w:spacing w:val="-6"/>
        </w:rPr>
        <w:t xml:space="preserve"> </w:t>
      </w:r>
      <w:r>
        <w:t>partecipazione</w:t>
      </w:r>
      <w:r>
        <w:rPr>
          <w:spacing w:val="-10"/>
        </w:rPr>
        <w:t xml:space="preserve"> </w:t>
      </w:r>
      <w:r>
        <w:t>al</w:t>
      </w:r>
      <w:r>
        <w:rPr>
          <w:spacing w:val="-5"/>
        </w:rPr>
        <w:t xml:space="preserve"> </w:t>
      </w:r>
      <w:r>
        <w:t>Concorso</w:t>
      </w:r>
      <w:r>
        <w:rPr>
          <w:spacing w:val="-9"/>
        </w:rPr>
        <w:t xml:space="preserve"> </w:t>
      </w:r>
      <w:r>
        <w:t>di</w:t>
      </w:r>
      <w:r>
        <w:rPr>
          <w:spacing w:val="-14"/>
        </w:rPr>
        <w:t xml:space="preserve"> </w:t>
      </w:r>
      <w:r>
        <w:t>ciascun</w:t>
      </w:r>
      <w:r>
        <w:rPr>
          <w:spacing w:val="-8"/>
        </w:rPr>
        <w:t xml:space="preserve"> </w:t>
      </w:r>
      <w:r>
        <w:t>Utente</w:t>
      </w:r>
      <w:r>
        <w:rPr>
          <w:spacing w:val="-5"/>
        </w:rPr>
        <w:t xml:space="preserve"> </w:t>
      </w:r>
      <w:r>
        <w:t>avrà luogo come segue:</w:t>
      </w:r>
    </w:p>
    <w:p w14:paraId="5D0F4E97" w14:textId="77777777" w:rsidR="00DF575E" w:rsidRDefault="00000000">
      <w:pPr>
        <w:pStyle w:val="Paragrafoelenco"/>
        <w:numPr>
          <w:ilvl w:val="2"/>
          <w:numId w:val="6"/>
        </w:numPr>
        <w:tabs>
          <w:tab w:val="left" w:pos="681"/>
          <w:tab w:val="left" w:pos="683"/>
        </w:tabs>
        <w:spacing w:before="128" w:line="242" w:lineRule="auto"/>
        <w:ind w:right="99"/>
        <w:jc w:val="both"/>
      </w:pPr>
      <w:r>
        <w:t xml:space="preserve">l’Utente rientrerà nelle Classifiche Mensili di cui all’art. 5.1, punto i), a far data dal primo giorno di registrazione sulla Piattaforma e, in ogni caso, non prima del </w:t>
      </w:r>
      <w:r>
        <w:rPr>
          <w:b/>
        </w:rPr>
        <w:t xml:space="preserve">1° settembre 2026 </w:t>
      </w:r>
      <w:r>
        <w:t>(data di inizio della prima Classifica Mensile);</w:t>
      </w:r>
    </w:p>
    <w:p w14:paraId="2F46DC16" w14:textId="77777777" w:rsidR="00DF575E" w:rsidRDefault="00000000">
      <w:pPr>
        <w:pStyle w:val="Paragrafoelenco"/>
        <w:numPr>
          <w:ilvl w:val="2"/>
          <w:numId w:val="6"/>
        </w:numPr>
        <w:tabs>
          <w:tab w:val="left" w:pos="675"/>
          <w:tab w:val="left" w:pos="683"/>
        </w:tabs>
        <w:spacing w:before="119" w:line="242" w:lineRule="auto"/>
        <w:ind w:right="93"/>
        <w:jc w:val="both"/>
      </w:pPr>
      <w:r>
        <w:t>l’Utente concorre con</w:t>
      </w:r>
      <w:r>
        <w:rPr>
          <w:spacing w:val="-1"/>
        </w:rPr>
        <w:t xml:space="preserve"> </w:t>
      </w:r>
      <w:r>
        <w:t>gli</w:t>
      </w:r>
      <w:r>
        <w:rPr>
          <w:spacing w:val="-3"/>
        </w:rPr>
        <w:t xml:space="preserve"> </w:t>
      </w:r>
      <w:r>
        <w:t>altri partecipanti</w:t>
      </w:r>
      <w:r>
        <w:rPr>
          <w:spacing w:val="-1"/>
        </w:rPr>
        <w:t xml:space="preserve"> </w:t>
      </w:r>
      <w:r>
        <w:t>ai fini</w:t>
      </w:r>
      <w:r>
        <w:rPr>
          <w:spacing w:val="-3"/>
        </w:rPr>
        <w:t xml:space="preserve"> </w:t>
      </w:r>
      <w:r>
        <w:t>della Classifica Stagionale di</w:t>
      </w:r>
      <w:r>
        <w:rPr>
          <w:spacing w:val="-1"/>
        </w:rPr>
        <w:t xml:space="preserve"> </w:t>
      </w:r>
      <w:r>
        <w:t>cui all’art. 5.1,</w:t>
      </w:r>
      <w:r>
        <w:rPr>
          <w:spacing w:val="-1"/>
        </w:rPr>
        <w:t xml:space="preserve"> </w:t>
      </w:r>
      <w:r>
        <w:t>punto</w:t>
      </w:r>
      <w:r>
        <w:rPr>
          <w:spacing w:val="-1"/>
        </w:rPr>
        <w:t xml:space="preserve"> </w:t>
      </w:r>
      <w:r>
        <w:t>ii), sulla base</w:t>
      </w:r>
      <w:r>
        <w:rPr>
          <w:spacing w:val="-3"/>
        </w:rPr>
        <w:t xml:space="preserve"> </w:t>
      </w:r>
      <w:r>
        <w:t>del punteggio</w:t>
      </w:r>
      <w:r>
        <w:rPr>
          <w:spacing w:val="-4"/>
        </w:rPr>
        <w:t xml:space="preserve"> </w:t>
      </w:r>
      <w:r>
        <w:t>ottenuto per</w:t>
      </w:r>
      <w:r>
        <w:rPr>
          <w:spacing w:val="-3"/>
        </w:rPr>
        <w:t xml:space="preserve"> </w:t>
      </w:r>
      <w:r>
        <w:t>le operazioni</w:t>
      </w:r>
      <w:r>
        <w:rPr>
          <w:spacing w:val="-5"/>
        </w:rPr>
        <w:t xml:space="preserve"> </w:t>
      </w:r>
      <w:r>
        <w:t>effettuate</w:t>
      </w:r>
      <w:r>
        <w:rPr>
          <w:spacing w:val="-1"/>
        </w:rPr>
        <w:t xml:space="preserve"> </w:t>
      </w:r>
      <w:r>
        <w:t>tra</w:t>
      </w:r>
      <w:r>
        <w:rPr>
          <w:spacing w:val="-2"/>
        </w:rPr>
        <w:t xml:space="preserve"> </w:t>
      </w:r>
      <w:r>
        <w:t>il</w:t>
      </w:r>
      <w:r>
        <w:rPr>
          <w:spacing w:val="-1"/>
        </w:rPr>
        <w:t xml:space="preserve"> </w:t>
      </w:r>
      <w:r>
        <w:t>primo giorno</w:t>
      </w:r>
      <w:r>
        <w:rPr>
          <w:spacing w:val="-4"/>
        </w:rPr>
        <w:t xml:space="preserve"> </w:t>
      </w:r>
      <w:r>
        <w:t>di</w:t>
      </w:r>
      <w:r>
        <w:rPr>
          <w:spacing w:val="-6"/>
        </w:rPr>
        <w:t xml:space="preserve"> </w:t>
      </w:r>
      <w:r>
        <w:t>sua</w:t>
      </w:r>
      <w:r>
        <w:rPr>
          <w:spacing w:val="-2"/>
        </w:rPr>
        <w:t xml:space="preserve"> </w:t>
      </w:r>
      <w:r>
        <w:t>registrazione</w:t>
      </w:r>
      <w:r>
        <w:rPr>
          <w:spacing w:val="-2"/>
        </w:rPr>
        <w:t xml:space="preserve"> </w:t>
      </w:r>
      <w:r>
        <w:t xml:space="preserve">alla Piattaforma e il </w:t>
      </w:r>
      <w:r>
        <w:rPr>
          <w:b/>
        </w:rPr>
        <w:t>31 maggio 2027</w:t>
      </w:r>
      <w:r>
        <w:t>.</w:t>
      </w:r>
    </w:p>
    <w:p w14:paraId="4C760624" w14:textId="77777777" w:rsidR="00DF575E" w:rsidRDefault="00000000">
      <w:pPr>
        <w:pStyle w:val="Paragrafoelenco"/>
        <w:numPr>
          <w:ilvl w:val="1"/>
          <w:numId w:val="6"/>
        </w:numPr>
        <w:tabs>
          <w:tab w:val="left" w:pos="588"/>
        </w:tabs>
        <w:spacing w:before="111" w:line="237" w:lineRule="auto"/>
        <w:ind w:right="95" w:firstLine="0"/>
        <w:jc w:val="both"/>
      </w:pPr>
      <w:r>
        <w:t>La</w:t>
      </w:r>
      <w:r>
        <w:rPr>
          <w:spacing w:val="-7"/>
        </w:rPr>
        <w:t xml:space="preserve"> </w:t>
      </w:r>
      <w:r>
        <w:t>circostanza</w:t>
      </w:r>
      <w:r>
        <w:rPr>
          <w:spacing w:val="-7"/>
        </w:rPr>
        <w:t xml:space="preserve"> </w:t>
      </w:r>
      <w:r>
        <w:t>che</w:t>
      </w:r>
      <w:r>
        <w:rPr>
          <w:spacing w:val="-1"/>
        </w:rPr>
        <w:t xml:space="preserve"> </w:t>
      </w:r>
      <w:r>
        <w:t>l’utente</w:t>
      </w:r>
      <w:r>
        <w:rPr>
          <w:spacing w:val="-7"/>
        </w:rPr>
        <w:t xml:space="preserve"> </w:t>
      </w:r>
      <w:r>
        <w:t>sia</w:t>
      </w:r>
      <w:r>
        <w:rPr>
          <w:spacing w:val="-7"/>
        </w:rPr>
        <w:t xml:space="preserve"> </w:t>
      </w:r>
      <w:r>
        <w:t>residente</w:t>
      </w:r>
      <w:r>
        <w:rPr>
          <w:spacing w:val="-7"/>
        </w:rPr>
        <w:t xml:space="preserve"> </w:t>
      </w:r>
      <w:r>
        <w:t>o</w:t>
      </w:r>
      <w:r>
        <w:rPr>
          <w:spacing w:val="-8"/>
        </w:rPr>
        <w:t xml:space="preserve"> </w:t>
      </w:r>
      <w:r>
        <w:t>domiciliato</w:t>
      </w:r>
      <w:r>
        <w:rPr>
          <w:spacing w:val="-4"/>
        </w:rPr>
        <w:t xml:space="preserve"> </w:t>
      </w:r>
      <w:r>
        <w:t>in</w:t>
      </w:r>
      <w:r>
        <w:rPr>
          <w:spacing w:val="-8"/>
        </w:rPr>
        <w:t xml:space="preserve"> </w:t>
      </w:r>
      <w:r>
        <w:t>Italia</w:t>
      </w:r>
      <w:r>
        <w:rPr>
          <w:spacing w:val="-7"/>
        </w:rPr>
        <w:t xml:space="preserve"> </w:t>
      </w:r>
      <w:r>
        <w:t>non</w:t>
      </w:r>
      <w:r>
        <w:rPr>
          <w:spacing w:val="-8"/>
        </w:rPr>
        <w:t xml:space="preserve"> </w:t>
      </w:r>
      <w:r>
        <w:t>costituisce</w:t>
      </w:r>
      <w:r>
        <w:rPr>
          <w:spacing w:val="-11"/>
        </w:rPr>
        <w:t xml:space="preserve"> </w:t>
      </w:r>
      <w:r>
        <w:t>criterio</w:t>
      </w:r>
      <w:r>
        <w:rPr>
          <w:spacing w:val="-4"/>
        </w:rPr>
        <w:t xml:space="preserve"> </w:t>
      </w:r>
      <w:r>
        <w:t>di</w:t>
      </w:r>
      <w:r>
        <w:rPr>
          <w:spacing w:val="-10"/>
        </w:rPr>
        <w:t xml:space="preserve"> </w:t>
      </w:r>
      <w:r>
        <w:t>preferenza</w:t>
      </w:r>
      <w:r>
        <w:rPr>
          <w:spacing w:val="-10"/>
        </w:rPr>
        <w:t xml:space="preserve"> </w:t>
      </w:r>
      <w:r>
        <w:t>ai</w:t>
      </w:r>
      <w:r>
        <w:rPr>
          <w:spacing w:val="-10"/>
        </w:rPr>
        <w:t xml:space="preserve"> </w:t>
      </w:r>
      <w:r>
        <w:t>fini dell'individuazione dei vincitori.</w:t>
      </w:r>
    </w:p>
    <w:p w14:paraId="66D67E39" w14:textId="77777777" w:rsidR="00DF575E" w:rsidRDefault="00000000">
      <w:pPr>
        <w:pStyle w:val="Paragrafoelenco"/>
        <w:numPr>
          <w:ilvl w:val="1"/>
          <w:numId w:val="6"/>
        </w:numPr>
        <w:tabs>
          <w:tab w:val="left" w:pos="693"/>
        </w:tabs>
        <w:spacing w:before="142" w:line="247" w:lineRule="auto"/>
        <w:ind w:right="117" w:firstLine="0"/>
      </w:pPr>
      <w:r>
        <w:t>Gli</w:t>
      </w:r>
      <w:r>
        <w:rPr>
          <w:spacing w:val="26"/>
        </w:rPr>
        <w:t xml:space="preserve"> </w:t>
      </w:r>
      <w:r>
        <w:t>Utenti</w:t>
      </w:r>
      <w:r>
        <w:rPr>
          <w:spacing w:val="31"/>
        </w:rPr>
        <w:t xml:space="preserve"> </w:t>
      </w:r>
      <w:r>
        <w:t>saranno</w:t>
      </w:r>
      <w:r>
        <w:rPr>
          <w:spacing w:val="27"/>
        </w:rPr>
        <w:t xml:space="preserve"> </w:t>
      </w:r>
      <w:r>
        <w:t>esclusi</w:t>
      </w:r>
      <w:r>
        <w:rPr>
          <w:spacing w:val="25"/>
        </w:rPr>
        <w:t xml:space="preserve"> </w:t>
      </w:r>
      <w:r>
        <w:t>ai</w:t>
      </w:r>
      <w:r>
        <w:rPr>
          <w:spacing w:val="26"/>
        </w:rPr>
        <w:t xml:space="preserve"> </w:t>
      </w:r>
      <w:r>
        <w:t>fini</w:t>
      </w:r>
      <w:r>
        <w:rPr>
          <w:spacing w:val="26"/>
        </w:rPr>
        <w:t xml:space="preserve"> </w:t>
      </w:r>
      <w:r>
        <w:t>della</w:t>
      </w:r>
      <w:r>
        <w:rPr>
          <w:spacing w:val="29"/>
        </w:rPr>
        <w:t xml:space="preserve"> </w:t>
      </w:r>
      <w:r>
        <w:t>formazione</w:t>
      </w:r>
      <w:r>
        <w:rPr>
          <w:spacing w:val="29"/>
        </w:rPr>
        <w:t xml:space="preserve"> </w:t>
      </w:r>
      <w:r>
        <w:t>delle</w:t>
      </w:r>
      <w:r>
        <w:rPr>
          <w:spacing w:val="29"/>
        </w:rPr>
        <w:t xml:space="preserve"> </w:t>
      </w:r>
      <w:r>
        <w:t>Classifiche</w:t>
      </w:r>
      <w:r>
        <w:rPr>
          <w:spacing w:val="29"/>
        </w:rPr>
        <w:t xml:space="preserve"> </w:t>
      </w:r>
      <w:r>
        <w:t>e,</w:t>
      </w:r>
      <w:r>
        <w:rPr>
          <w:spacing w:val="27"/>
        </w:rPr>
        <w:t xml:space="preserve"> </w:t>
      </w:r>
      <w:r>
        <w:t>pertanto,</w:t>
      </w:r>
      <w:r>
        <w:rPr>
          <w:spacing w:val="27"/>
        </w:rPr>
        <w:t xml:space="preserve"> </w:t>
      </w:r>
      <w:r>
        <w:t>non</w:t>
      </w:r>
      <w:r>
        <w:rPr>
          <w:spacing w:val="27"/>
        </w:rPr>
        <w:t xml:space="preserve"> </w:t>
      </w:r>
      <w:r>
        <w:t>avranno</w:t>
      </w:r>
      <w:r>
        <w:rPr>
          <w:spacing w:val="27"/>
        </w:rPr>
        <w:t xml:space="preserve"> </w:t>
      </w:r>
      <w:r>
        <w:t>diritto all'assegnazione dei Premi, qualora:</w:t>
      </w:r>
    </w:p>
    <w:p w14:paraId="4DB5472B" w14:textId="77777777" w:rsidR="00DF575E" w:rsidRDefault="00000000">
      <w:pPr>
        <w:pStyle w:val="Paragrafoelenco"/>
        <w:numPr>
          <w:ilvl w:val="2"/>
          <w:numId w:val="6"/>
        </w:numPr>
        <w:tabs>
          <w:tab w:val="left" w:pos="683"/>
        </w:tabs>
        <w:spacing w:before="124" w:line="242" w:lineRule="auto"/>
        <w:ind w:right="168"/>
      </w:pPr>
      <w:r>
        <w:t>risultino</w:t>
      </w:r>
      <w:r>
        <w:rPr>
          <w:spacing w:val="-3"/>
        </w:rPr>
        <w:t xml:space="preserve"> </w:t>
      </w:r>
      <w:r>
        <w:t>iscritti più di una volta alla Piattaforma, se la registrazione multipla non è stata rilevata per</w:t>
      </w:r>
      <w:r>
        <w:rPr>
          <w:spacing w:val="80"/>
        </w:rPr>
        <w:t xml:space="preserve"> </w:t>
      </w:r>
      <w:r>
        <w:t xml:space="preserve">qualsiasi ragione in fase di </w:t>
      </w:r>
      <w:r>
        <w:rPr>
          <w:i/>
        </w:rPr>
        <w:t>onboarding</w:t>
      </w:r>
      <w:r>
        <w:t>;</w:t>
      </w:r>
    </w:p>
    <w:p w14:paraId="3E781D21" w14:textId="77777777" w:rsidR="00DF575E" w:rsidRDefault="00000000">
      <w:pPr>
        <w:pStyle w:val="Paragrafoelenco"/>
        <w:numPr>
          <w:ilvl w:val="2"/>
          <w:numId w:val="6"/>
        </w:numPr>
        <w:tabs>
          <w:tab w:val="left" w:pos="683"/>
        </w:tabs>
        <w:spacing w:before="109" w:line="242" w:lineRule="auto"/>
        <w:ind w:right="364"/>
      </w:pPr>
      <w:r>
        <w:t>siano</w:t>
      </w:r>
      <w:r>
        <w:rPr>
          <w:spacing w:val="-3"/>
        </w:rPr>
        <w:t xml:space="preserve"> </w:t>
      </w:r>
      <w:r>
        <w:t>registrati</w:t>
      </w:r>
      <w:r>
        <w:rPr>
          <w:spacing w:val="-5"/>
        </w:rPr>
        <w:t xml:space="preserve"> </w:t>
      </w:r>
      <w:r>
        <w:t>sotto</w:t>
      </w:r>
      <w:r>
        <w:rPr>
          <w:spacing w:val="-3"/>
        </w:rPr>
        <w:t xml:space="preserve"> </w:t>
      </w:r>
      <w:r>
        <w:t>falso</w:t>
      </w:r>
      <w:r>
        <w:rPr>
          <w:spacing w:val="-3"/>
        </w:rPr>
        <w:t xml:space="preserve"> </w:t>
      </w:r>
      <w:r>
        <w:t>nome</w:t>
      </w:r>
      <w:r>
        <w:rPr>
          <w:spacing w:val="-1"/>
        </w:rPr>
        <w:t xml:space="preserve"> </w:t>
      </w:r>
      <w:r>
        <w:t>o</w:t>
      </w:r>
      <w:r>
        <w:rPr>
          <w:spacing w:val="-3"/>
        </w:rPr>
        <w:t xml:space="preserve"> </w:t>
      </w:r>
      <w:r>
        <w:t>abbiano</w:t>
      </w:r>
      <w:r>
        <w:rPr>
          <w:spacing w:val="-3"/>
        </w:rPr>
        <w:t xml:space="preserve"> </w:t>
      </w:r>
      <w:r>
        <w:t>comunque</w:t>
      </w:r>
      <w:r>
        <w:rPr>
          <w:spacing w:val="-6"/>
        </w:rPr>
        <w:t xml:space="preserve"> </w:t>
      </w:r>
      <w:r>
        <w:t>fornito</w:t>
      </w:r>
      <w:r>
        <w:rPr>
          <w:spacing w:val="-3"/>
        </w:rPr>
        <w:t xml:space="preserve"> </w:t>
      </w:r>
      <w:r>
        <w:t>dati</w:t>
      </w:r>
      <w:r>
        <w:rPr>
          <w:spacing w:val="-5"/>
        </w:rPr>
        <w:t xml:space="preserve"> </w:t>
      </w:r>
      <w:r>
        <w:t>falsi,</w:t>
      </w:r>
      <w:r>
        <w:rPr>
          <w:spacing w:val="-3"/>
        </w:rPr>
        <w:t xml:space="preserve"> </w:t>
      </w:r>
      <w:r>
        <w:t>se</w:t>
      </w:r>
      <w:r>
        <w:rPr>
          <w:spacing w:val="-2"/>
        </w:rPr>
        <w:t xml:space="preserve"> </w:t>
      </w:r>
      <w:r>
        <w:t>tale</w:t>
      </w:r>
      <w:r>
        <w:rPr>
          <w:spacing w:val="-1"/>
        </w:rPr>
        <w:t xml:space="preserve"> </w:t>
      </w:r>
      <w:r>
        <w:t>circostanza</w:t>
      </w:r>
      <w:r>
        <w:rPr>
          <w:spacing w:val="-1"/>
        </w:rPr>
        <w:t xml:space="preserve"> </w:t>
      </w:r>
      <w:r>
        <w:t>non</w:t>
      </w:r>
      <w:r>
        <w:rPr>
          <w:spacing w:val="-3"/>
        </w:rPr>
        <w:t xml:space="preserve"> </w:t>
      </w:r>
      <w:r>
        <w:t>è</w:t>
      </w:r>
      <w:r>
        <w:rPr>
          <w:spacing w:val="-1"/>
        </w:rPr>
        <w:t xml:space="preserve"> </w:t>
      </w:r>
      <w:r>
        <w:t xml:space="preserve">stata rilevata per qualsiasi ragione in fase di </w:t>
      </w:r>
      <w:r>
        <w:rPr>
          <w:i/>
        </w:rPr>
        <w:t>onboarding</w:t>
      </w:r>
      <w:r>
        <w:t>;</w:t>
      </w:r>
    </w:p>
    <w:p w14:paraId="21025308" w14:textId="77777777" w:rsidR="00DF575E" w:rsidRDefault="00000000">
      <w:pPr>
        <w:pStyle w:val="Paragrafoelenco"/>
        <w:numPr>
          <w:ilvl w:val="2"/>
          <w:numId w:val="6"/>
        </w:numPr>
        <w:tabs>
          <w:tab w:val="left" w:pos="674"/>
        </w:tabs>
        <w:spacing w:before="120"/>
        <w:ind w:left="674" w:hanging="426"/>
      </w:pPr>
      <w:r>
        <w:t>non</w:t>
      </w:r>
      <w:r>
        <w:rPr>
          <w:spacing w:val="-8"/>
        </w:rPr>
        <w:t xml:space="preserve"> </w:t>
      </w:r>
      <w:r>
        <w:t>abbiano</w:t>
      </w:r>
      <w:r>
        <w:rPr>
          <w:spacing w:val="-6"/>
        </w:rPr>
        <w:t xml:space="preserve"> </w:t>
      </w:r>
      <w:r>
        <w:t>agito</w:t>
      </w:r>
      <w:r>
        <w:rPr>
          <w:spacing w:val="-6"/>
        </w:rPr>
        <w:t xml:space="preserve"> </w:t>
      </w:r>
      <w:r>
        <w:t>secondo</w:t>
      </w:r>
      <w:r>
        <w:rPr>
          <w:spacing w:val="-11"/>
        </w:rPr>
        <w:t xml:space="preserve"> </w:t>
      </w:r>
      <w:r>
        <w:t>criteri</w:t>
      </w:r>
      <w:r>
        <w:rPr>
          <w:spacing w:val="-2"/>
        </w:rPr>
        <w:t xml:space="preserve"> </w:t>
      </w:r>
      <w:r>
        <w:t>di</w:t>
      </w:r>
      <w:r>
        <w:rPr>
          <w:spacing w:val="-3"/>
        </w:rPr>
        <w:t xml:space="preserve"> </w:t>
      </w:r>
      <w:r>
        <w:t>correttezza</w:t>
      </w:r>
      <w:r>
        <w:rPr>
          <w:spacing w:val="-3"/>
        </w:rPr>
        <w:t xml:space="preserve"> </w:t>
      </w:r>
      <w:r>
        <w:t>e</w:t>
      </w:r>
      <w:r>
        <w:rPr>
          <w:spacing w:val="-4"/>
        </w:rPr>
        <w:t xml:space="preserve"> </w:t>
      </w:r>
      <w:r>
        <w:t>buona</w:t>
      </w:r>
      <w:r>
        <w:rPr>
          <w:spacing w:val="-3"/>
        </w:rPr>
        <w:t xml:space="preserve"> </w:t>
      </w:r>
      <w:r>
        <w:rPr>
          <w:spacing w:val="-2"/>
        </w:rPr>
        <w:t>fede;</w:t>
      </w:r>
    </w:p>
    <w:p w14:paraId="71381DCA" w14:textId="77777777" w:rsidR="00DF575E" w:rsidRDefault="00000000">
      <w:pPr>
        <w:pStyle w:val="Paragrafoelenco"/>
        <w:numPr>
          <w:ilvl w:val="2"/>
          <w:numId w:val="6"/>
        </w:numPr>
        <w:tabs>
          <w:tab w:val="left" w:pos="676"/>
          <w:tab w:val="left" w:pos="683"/>
        </w:tabs>
        <w:spacing w:before="117" w:line="247" w:lineRule="auto"/>
        <w:ind w:right="146"/>
      </w:pPr>
      <w:r>
        <w:t>pongano</w:t>
      </w:r>
      <w:r>
        <w:rPr>
          <w:spacing w:val="40"/>
        </w:rPr>
        <w:t xml:space="preserve"> </w:t>
      </w:r>
      <w:r>
        <w:t>in</w:t>
      </w:r>
      <w:r>
        <w:rPr>
          <w:spacing w:val="40"/>
        </w:rPr>
        <w:t xml:space="preserve"> </w:t>
      </w:r>
      <w:r>
        <w:t>essere</w:t>
      </w:r>
      <w:r>
        <w:rPr>
          <w:spacing w:val="40"/>
        </w:rPr>
        <w:t xml:space="preserve"> </w:t>
      </w:r>
      <w:r>
        <w:t>comportamenti</w:t>
      </w:r>
      <w:r>
        <w:rPr>
          <w:spacing w:val="40"/>
        </w:rPr>
        <w:t xml:space="preserve"> </w:t>
      </w:r>
      <w:r>
        <w:t>non</w:t>
      </w:r>
      <w:r>
        <w:rPr>
          <w:spacing w:val="40"/>
        </w:rPr>
        <w:t xml:space="preserve"> </w:t>
      </w:r>
      <w:r>
        <w:t>coerenti</w:t>
      </w:r>
      <w:r>
        <w:rPr>
          <w:spacing w:val="40"/>
        </w:rPr>
        <w:t xml:space="preserve"> </w:t>
      </w:r>
      <w:r>
        <w:t>con</w:t>
      </w:r>
      <w:r>
        <w:rPr>
          <w:spacing w:val="40"/>
        </w:rPr>
        <w:t xml:space="preserve"> </w:t>
      </w:r>
      <w:r>
        <w:t>le</w:t>
      </w:r>
      <w:r>
        <w:rPr>
          <w:spacing w:val="39"/>
        </w:rPr>
        <w:t xml:space="preserve"> </w:t>
      </w:r>
      <w:r>
        <w:t>caratteristiche</w:t>
      </w:r>
      <w:r>
        <w:rPr>
          <w:spacing w:val="40"/>
        </w:rPr>
        <w:t xml:space="preserve"> </w:t>
      </w:r>
      <w:r>
        <w:t>e</w:t>
      </w:r>
      <w:r>
        <w:rPr>
          <w:spacing w:val="40"/>
        </w:rPr>
        <w:t xml:space="preserve"> </w:t>
      </w:r>
      <w:r>
        <w:t>la</w:t>
      </w:r>
      <w:r>
        <w:rPr>
          <w:spacing w:val="40"/>
        </w:rPr>
        <w:t xml:space="preserve"> </w:t>
      </w:r>
      <w:r>
        <w:t>finalità</w:t>
      </w:r>
      <w:r>
        <w:rPr>
          <w:spacing w:val="40"/>
        </w:rPr>
        <w:t xml:space="preserve"> </w:t>
      </w:r>
      <w:r>
        <w:t>del</w:t>
      </w:r>
      <w:r>
        <w:rPr>
          <w:spacing w:val="40"/>
        </w:rPr>
        <w:t xml:space="preserve"> </w:t>
      </w:r>
      <w:r>
        <w:t>Concorso</w:t>
      </w:r>
      <w:r>
        <w:rPr>
          <w:spacing w:val="40"/>
        </w:rPr>
        <w:t xml:space="preserve"> </w:t>
      </w:r>
      <w:r>
        <w:t>o, comunque,</w:t>
      </w:r>
      <w:r>
        <w:rPr>
          <w:spacing w:val="-7"/>
        </w:rPr>
        <w:t xml:space="preserve"> </w:t>
      </w:r>
      <w:r>
        <w:t>partecipino</w:t>
      </w:r>
      <w:r>
        <w:rPr>
          <w:spacing w:val="-7"/>
        </w:rPr>
        <w:t xml:space="preserve"> </w:t>
      </w:r>
      <w:r>
        <w:t>con</w:t>
      </w:r>
      <w:r>
        <w:rPr>
          <w:spacing w:val="-7"/>
        </w:rPr>
        <w:t xml:space="preserve"> </w:t>
      </w:r>
      <w:r>
        <w:t>mezzi</w:t>
      </w:r>
      <w:r>
        <w:rPr>
          <w:spacing w:val="-8"/>
        </w:rPr>
        <w:t xml:space="preserve"> </w:t>
      </w:r>
      <w:r>
        <w:t>e</w:t>
      </w:r>
      <w:r>
        <w:rPr>
          <w:spacing w:val="-5"/>
        </w:rPr>
        <w:t xml:space="preserve"> </w:t>
      </w:r>
      <w:r>
        <w:t>strumenti</w:t>
      </w:r>
      <w:r>
        <w:rPr>
          <w:spacing w:val="-8"/>
        </w:rPr>
        <w:t xml:space="preserve"> </w:t>
      </w:r>
      <w:r>
        <w:t>in</w:t>
      </w:r>
      <w:r>
        <w:rPr>
          <w:spacing w:val="-7"/>
        </w:rPr>
        <w:t xml:space="preserve"> </w:t>
      </w:r>
      <w:r>
        <w:t>grado</w:t>
      </w:r>
      <w:r>
        <w:rPr>
          <w:spacing w:val="-7"/>
        </w:rPr>
        <w:t xml:space="preserve"> </w:t>
      </w:r>
      <w:r>
        <w:t>di</w:t>
      </w:r>
      <w:r>
        <w:rPr>
          <w:spacing w:val="-8"/>
        </w:rPr>
        <w:t xml:space="preserve"> </w:t>
      </w:r>
      <w:r>
        <w:t>alterare</w:t>
      </w:r>
      <w:r>
        <w:rPr>
          <w:spacing w:val="-5"/>
        </w:rPr>
        <w:t xml:space="preserve"> </w:t>
      </w:r>
      <w:r>
        <w:t>lo</w:t>
      </w:r>
      <w:r>
        <w:rPr>
          <w:spacing w:val="-7"/>
        </w:rPr>
        <w:t xml:space="preserve"> </w:t>
      </w:r>
      <w:r>
        <w:t>svolgimento</w:t>
      </w:r>
      <w:r>
        <w:rPr>
          <w:spacing w:val="-7"/>
        </w:rPr>
        <w:t xml:space="preserve"> </w:t>
      </w:r>
      <w:r>
        <w:t>regolare</w:t>
      </w:r>
      <w:r>
        <w:rPr>
          <w:spacing w:val="-5"/>
        </w:rPr>
        <w:t xml:space="preserve"> </w:t>
      </w:r>
      <w:r>
        <w:t>del</w:t>
      </w:r>
      <w:r>
        <w:rPr>
          <w:spacing w:val="-9"/>
        </w:rPr>
        <w:t xml:space="preserve"> </w:t>
      </w:r>
      <w:r>
        <w:t>Concorso.</w:t>
      </w:r>
    </w:p>
    <w:p w14:paraId="10DBBDF4" w14:textId="77777777" w:rsidR="00DF575E" w:rsidRDefault="00DF575E">
      <w:pPr>
        <w:pStyle w:val="Corpotesto"/>
        <w:spacing w:before="0"/>
        <w:ind w:left="0"/>
      </w:pPr>
    </w:p>
    <w:p w14:paraId="5912FEF3" w14:textId="77777777" w:rsidR="00DF575E" w:rsidRDefault="00DF575E">
      <w:pPr>
        <w:pStyle w:val="Corpotesto"/>
        <w:spacing w:before="138"/>
        <w:ind w:left="0"/>
      </w:pPr>
    </w:p>
    <w:p w14:paraId="48CB8ACA" w14:textId="77777777" w:rsidR="00DF575E" w:rsidRDefault="00000000">
      <w:pPr>
        <w:pStyle w:val="Paragrafoelenco"/>
        <w:numPr>
          <w:ilvl w:val="0"/>
          <w:numId w:val="6"/>
        </w:numPr>
        <w:tabs>
          <w:tab w:val="left" w:pos="378"/>
        </w:tabs>
        <w:spacing w:before="0"/>
        <w:rPr>
          <w:b/>
        </w:rPr>
      </w:pPr>
      <w:r>
        <w:rPr>
          <w:b/>
          <w:noProof/>
        </w:rPr>
        <mc:AlternateContent>
          <mc:Choice Requires="wps">
            <w:drawing>
              <wp:anchor distT="0" distB="0" distL="0" distR="0" simplePos="0" relativeHeight="487589888" behindDoc="1" locked="0" layoutInCell="1" allowOverlap="1" wp14:anchorId="7FDD3F65" wp14:editId="65D5F03D">
                <wp:simplePos x="0" y="0"/>
                <wp:positionH relativeFrom="page">
                  <wp:posOffset>679450</wp:posOffset>
                </wp:positionH>
                <wp:positionV relativeFrom="paragraph">
                  <wp:posOffset>195532</wp:posOffset>
                </wp:positionV>
                <wp:extent cx="620141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4"/>
                              </a:lnTo>
                              <a:lnTo>
                                <a:pt x="6200902" y="6094"/>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166A763D" id="Graphic 6" o:spid="_x0000_s1026" style="position:absolute;margin-left:53.5pt;margin-top:15.4pt;width:488.3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" path="m6200902,l,,,6094r6200902,l6200902,xe" fillcolor="#999" stroked="f">
                <v:path arrowok="t"/>
                <w10:wrap type="topAndBottom" anchorx="page"/>
              </v:shape>
            </w:pict>
          </mc:Fallback>
        </mc:AlternateContent>
      </w:r>
      <w:r>
        <w:rPr>
          <w:b/>
        </w:rPr>
        <w:t>Modalità</w:t>
      </w:r>
      <w:r>
        <w:rPr>
          <w:b/>
          <w:spacing w:val="-13"/>
        </w:rPr>
        <w:t xml:space="preserve"> </w:t>
      </w:r>
      <w:r>
        <w:rPr>
          <w:b/>
        </w:rPr>
        <w:t>di</w:t>
      </w:r>
      <w:r>
        <w:rPr>
          <w:b/>
          <w:spacing w:val="-8"/>
        </w:rPr>
        <w:t xml:space="preserve"> </w:t>
      </w:r>
      <w:r>
        <w:rPr>
          <w:b/>
        </w:rPr>
        <w:t>svolgimento</w:t>
      </w:r>
      <w:r>
        <w:rPr>
          <w:b/>
          <w:spacing w:val="-10"/>
        </w:rPr>
        <w:t xml:space="preserve"> </w:t>
      </w:r>
      <w:r>
        <w:rPr>
          <w:b/>
        </w:rPr>
        <w:t>del</w:t>
      </w:r>
      <w:r>
        <w:rPr>
          <w:b/>
          <w:spacing w:val="-7"/>
        </w:rPr>
        <w:t xml:space="preserve"> </w:t>
      </w:r>
      <w:r>
        <w:rPr>
          <w:b/>
        </w:rPr>
        <w:t>Concorso,</w:t>
      </w:r>
      <w:r>
        <w:rPr>
          <w:b/>
          <w:spacing w:val="-5"/>
        </w:rPr>
        <w:t xml:space="preserve"> </w:t>
      </w:r>
      <w:r>
        <w:rPr>
          <w:b/>
        </w:rPr>
        <w:t>classifiche</w:t>
      </w:r>
      <w:r>
        <w:rPr>
          <w:b/>
          <w:spacing w:val="-8"/>
        </w:rPr>
        <w:t xml:space="preserve"> </w:t>
      </w:r>
      <w:r>
        <w:rPr>
          <w:b/>
        </w:rPr>
        <w:t>e</w:t>
      </w:r>
      <w:r>
        <w:rPr>
          <w:b/>
          <w:spacing w:val="-4"/>
        </w:rPr>
        <w:t xml:space="preserve"> </w:t>
      </w:r>
      <w:r>
        <w:rPr>
          <w:b/>
        </w:rPr>
        <w:t>calcolo</w:t>
      </w:r>
      <w:r>
        <w:rPr>
          <w:b/>
          <w:spacing w:val="-6"/>
        </w:rPr>
        <w:t xml:space="preserve"> </w:t>
      </w:r>
      <w:r>
        <w:rPr>
          <w:b/>
        </w:rPr>
        <w:t>del</w:t>
      </w:r>
      <w:r>
        <w:rPr>
          <w:b/>
          <w:spacing w:val="-11"/>
        </w:rPr>
        <w:t xml:space="preserve"> </w:t>
      </w:r>
      <w:r>
        <w:rPr>
          <w:b/>
          <w:spacing w:val="-2"/>
        </w:rPr>
        <w:t>punteggio</w:t>
      </w:r>
    </w:p>
    <w:p w14:paraId="43985168" w14:textId="77777777" w:rsidR="00DF575E" w:rsidRDefault="00000000">
      <w:pPr>
        <w:pStyle w:val="Paragrafoelenco"/>
        <w:numPr>
          <w:ilvl w:val="1"/>
          <w:numId w:val="6"/>
        </w:numPr>
        <w:tabs>
          <w:tab w:val="left" w:pos="643"/>
        </w:tabs>
        <w:spacing w:before="143" w:line="242" w:lineRule="auto"/>
        <w:ind w:right="102" w:firstLine="0"/>
        <w:jc w:val="both"/>
      </w:pPr>
      <w:r>
        <w:t xml:space="preserve">Il Concorso prevede l’individuazione dei Vincitori (come </w:t>
      </w:r>
      <w:r>
        <w:rPr>
          <w:i/>
        </w:rPr>
        <w:t xml:space="preserve">infra </w:t>
      </w:r>
      <w:r>
        <w:t>definiti) attraverso la formazione delle classifiche sulla base dei punteggi realizzati da ciascun Utente (“</w:t>
      </w:r>
      <w:r>
        <w:rPr>
          <w:b/>
        </w:rPr>
        <w:t>Classifiche</w:t>
      </w:r>
      <w:r>
        <w:t xml:space="preserve">”). Le Classifiche si suddividono </w:t>
      </w:r>
      <w:r>
        <w:rPr>
          <w:spacing w:val="-4"/>
        </w:rPr>
        <w:t>in:</w:t>
      </w:r>
    </w:p>
    <w:p w14:paraId="4577DD72" w14:textId="77777777" w:rsidR="00DF575E" w:rsidRDefault="00000000">
      <w:pPr>
        <w:pStyle w:val="Paragrafoelenco"/>
        <w:numPr>
          <w:ilvl w:val="2"/>
          <w:numId w:val="6"/>
        </w:numPr>
        <w:tabs>
          <w:tab w:val="left" w:pos="681"/>
          <w:tab w:val="left" w:pos="683"/>
        </w:tabs>
        <w:spacing w:before="128"/>
        <w:ind w:right="99"/>
        <w:jc w:val="both"/>
      </w:pPr>
      <w:r>
        <w:t xml:space="preserve">classifiche mensili: basate sulle variazioni percentuali registrate dai calciatori durante ciascun mese compreso nel periodo fra il </w:t>
      </w:r>
      <w:r>
        <w:rPr>
          <w:b/>
        </w:rPr>
        <w:t xml:space="preserve">1° settembre 2026 </w:t>
      </w:r>
      <w:r>
        <w:t xml:space="preserve">e il </w:t>
      </w:r>
      <w:r>
        <w:rPr>
          <w:b/>
        </w:rPr>
        <w:t xml:space="preserve">31 maggio 2027 </w:t>
      </w:r>
      <w:r>
        <w:t>(estremi inclusi) (“</w:t>
      </w:r>
      <w:r>
        <w:rPr>
          <w:b/>
        </w:rPr>
        <w:t>Classifiche Mensili</w:t>
      </w:r>
      <w:r>
        <w:t>”); e</w:t>
      </w:r>
    </w:p>
    <w:p w14:paraId="22773003" w14:textId="77777777" w:rsidR="00DF575E" w:rsidRDefault="00DF575E">
      <w:pPr>
        <w:pStyle w:val="Paragrafoelenco"/>
        <w:jc w:val="both"/>
        <w:sectPr w:rsidR="00DF575E">
          <w:pgSz w:w="11910" w:h="16840"/>
          <w:pgMar w:top="900" w:right="992" w:bottom="1200" w:left="992" w:header="0" w:footer="977" w:gutter="0"/>
          <w:cols w:space="720"/>
        </w:sectPr>
      </w:pPr>
    </w:p>
    <w:p w14:paraId="5179B583" w14:textId="77777777" w:rsidR="00DF575E" w:rsidRDefault="00000000">
      <w:pPr>
        <w:pStyle w:val="Paragrafoelenco"/>
        <w:numPr>
          <w:ilvl w:val="2"/>
          <w:numId w:val="6"/>
        </w:numPr>
        <w:tabs>
          <w:tab w:val="left" w:pos="683"/>
        </w:tabs>
        <w:spacing w:before="82" w:line="237" w:lineRule="auto"/>
        <w:ind w:right="333"/>
      </w:pPr>
      <w:r>
        <w:lastRenderedPageBreak/>
        <w:t>classifica</w:t>
      </w:r>
      <w:r>
        <w:rPr>
          <w:spacing w:val="39"/>
        </w:rPr>
        <w:t xml:space="preserve"> </w:t>
      </w:r>
      <w:r>
        <w:t>stagionale:</w:t>
      </w:r>
      <w:r>
        <w:rPr>
          <w:spacing w:val="36"/>
        </w:rPr>
        <w:t xml:space="preserve"> </w:t>
      </w:r>
      <w:r>
        <w:t>basata</w:t>
      </w:r>
      <w:r>
        <w:rPr>
          <w:spacing w:val="38"/>
        </w:rPr>
        <w:t xml:space="preserve"> </w:t>
      </w:r>
      <w:r>
        <w:t>sulle</w:t>
      </w:r>
      <w:r>
        <w:rPr>
          <w:spacing w:val="38"/>
        </w:rPr>
        <w:t xml:space="preserve"> </w:t>
      </w:r>
      <w:r>
        <w:t>variazioni</w:t>
      </w:r>
      <w:r>
        <w:rPr>
          <w:spacing w:val="36"/>
        </w:rPr>
        <w:t xml:space="preserve"> </w:t>
      </w:r>
      <w:r>
        <w:t>percentuali</w:t>
      </w:r>
      <w:r>
        <w:rPr>
          <w:spacing w:val="36"/>
        </w:rPr>
        <w:t xml:space="preserve"> </w:t>
      </w:r>
      <w:r>
        <w:t>registrate</w:t>
      </w:r>
      <w:r>
        <w:rPr>
          <w:spacing w:val="38"/>
        </w:rPr>
        <w:t xml:space="preserve"> </w:t>
      </w:r>
      <w:r>
        <w:t>dai</w:t>
      </w:r>
      <w:r>
        <w:rPr>
          <w:spacing w:val="36"/>
        </w:rPr>
        <w:t xml:space="preserve"> </w:t>
      </w:r>
      <w:r>
        <w:t>calciatori</w:t>
      </w:r>
      <w:r>
        <w:rPr>
          <w:spacing w:val="36"/>
        </w:rPr>
        <w:t xml:space="preserve"> </w:t>
      </w:r>
      <w:r>
        <w:rPr>
          <w:b/>
        </w:rPr>
        <w:t>a</w:t>
      </w:r>
      <w:r>
        <w:rPr>
          <w:b/>
          <w:spacing w:val="36"/>
        </w:rPr>
        <w:t xml:space="preserve"> </w:t>
      </w:r>
      <w:r>
        <w:rPr>
          <w:b/>
        </w:rPr>
        <w:t>partire</w:t>
      </w:r>
      <w:r>
        <w:rPr>
          <w:b/>
          <w:spacing w:val="38"/>
        </w:rPr>
        <w:t xml:space="preserve"> </w:t>
      </w:r>
      <w:r>
        <w:rPr>
          <w:b/>
        </w:rPr>
        <w:t>dal</w:t>
      </w:r>
      <w:r>
        <w:rPr>
          <w:b/>
          <w:spacing w:val="36"/>
        </w:rPr>
        <w:t xml:space="preserve"> </w:t>
      </w:r>
      <w:r>
        <w:rPr>
          <w:b/>
        </w:rPr>
        <w:t xml:space="preserve">1° novembre 2026 </w:t>
      </w:r>
      <w:r>
        <w:t xml:space="preserve">e fino al </w:t>
      </w:r>
      <w:r>
        <w:rPr>
          <w:b/>
        </w:rPr>
        <w:t xml:space="preserve">31 maggio 2027 </w:t>
      </w:r>
      <w:r>
        <w:t>(estremi inclusi) (la “</w:t>
      </w:r>
      <w:r>
        <w:rPr>
          <w:b/>
        </w:rPr>
        <w:t>Classifica Stagionale</w:t>
      </w:r>
      <w:r>
        <w:t>”).</w:t>
      </w:r>
    </w:p>
    <w:p w14:paraId="453534F0" w14:textId="77777777" w:rsidR="00DF575E" w:rsidRDefault="00000000">
      <w:pPr>
        <w:pStyle w:val="Corpotesto"/>
        <w:spacing w:before="122" w:line="242" w:lineRule="auto"/>
      </w:pPr>
      <w:r>
        <w:t>Il</w:t>
      </w:r>
      <w:r>
        <w:rPr>
          <w:spacing w:val="-5"/>
        </w:rPr>
        <w:t xml:space="preserve"> </w:t>
      </w:r>
      <w:r>
        <w:t>punteggio</w:t>
      </w:r>
      <w:r>
        <w:rPr>
          <w:spacing w:val="-3"/>
        </w:rPr>
        <w:t xml:space="preserve"> </w:t>
      </w:r>
      <w:r>
        <w:t>(“</w:t>
      </w:r>
      <w:r>
        <w:rPr>
          <w:i/>
        </w:rPr>
        <w:t>PX</w:t>
      </w:r>
      <w:r>
        <w:t>”)</w:t>
      </w:r>
      <w:r>
        <w:rPr>
          <w:spacing w:val="-2"/>
        </w:rPr>
        <w:t xml:space="preserve"> </w:t>
      </w:r>
      <w:r>
        <w:t>viene calcolato</w:t>
      </w:r>
      <w:r>
        <w:rPr>
          <w:spacing w:val="-3"/>
        </w:rPr>
        <w:t xml:space="preserve"> </w:t>
      </w:r>
      <w:r>
        <w:t>in</w:t>
      </w:r>
      <w:r>
        <w:rPr>
          <w:spacing w:val="-8"/>
        </w:rPr>
        <w:t xml:space="preserve"> </w:t>
      </w:r>
      <w:r>
        <w:t>base</w:t>
      </w:r>
      <w:r>
        <w:rPr>
          <w:spacing w:val="-7"/>
        </w:rPr>
        <w:t xml:space="preserve"> </w:t>
      </w:r>
      <w:r>
        <w:t>alle</w:t>
      </w:r>
      <w:r>
        <w:rPr>
          <w:spacing w:val="-6"/>
        </w:rPr>
        <w:t xml:space="preserve"> </w:t>
      </w:r>
      <w:r>
        <w:t>variazioni</w:t>
      </w:r>
      <w:r>
        <w:rPr>
          <w:spacing w:val="-4"/>
        </w:rPr>
        <w:t xml:space="preserve"> </w:t>
      </w:r>
      <w:r>
        <w:t>percentuali</w:t>
      </w:r>
      <w:r>
        <w:rPr>
          <w:spacing w:val="-9"/>
        </w:rPr>
        <w:t xml:space="preserve"> </w:t>
      </w:r>
      <w:r>
        <w:t>registrate dai</w:t>
      </w:r>
      <w:r>
        <w:rPr>
          <w:spacing w:val="-9"/>
        </w:rPr>
        <w:t xml:space="preserve"> </w:t>
      </w:r>
      <w:r>
        <w:t>calciatori,</w:t>
      </w:r>
      <w:r>
        <w:rPr>
          <w:spacing w:val="-7"/>
        </w:rPr>
        <w:t xml:space="preserve"> </w:t>
      </w:r>
      <w:r>
        <w:t>moltiplicate</w:t>
      </w:r>
      <w:r>
        <w:rPr>
          <w:spacing w:val="-1"/>
        </w:rPr>
        <w:t xml:space="preserve"> </w:t>
      </w:r>
      <w:r>
        <w:t xml:space="preserve">per </w:t>
      </w:r>
      <w:r>
        <w:rPr>
          <w:spacing w:val="-4"/>
        </w:rPr>
        <w:t>100:</w:t>
      </w:r>
    </w:p>
    <w:p w14:paraId="253CA691" w14:textId="77777777" w:rsidR="00DF575E" w:rsidRDefault="00000000">
      <w:pPr>
        <w:pStyle w:val="Paragrafoelenco"/>
        <w:numPr>
          <w:ilvl w:val="3"/>
          <w:numId w:val="6"/>
        </w:numPr>
        <w:tabs>
          <w:tab w:val="left" w:pos="683"/>
        </w:tabs>
        <w:spacing w:before="134"/>
        <w:ind w:left="683"/>
      </w:pPr>
      <w:r>
        <w:t>Posizioni</w:t>
      </w:r>
      <w:r>
        <w:rPr>
          <w:spacing w:val="-2"/>
        </w:rPr>
        <w:t xml:space="preserve"> </w:t>
      </w:r>
      <w:r>
        <w:t>Long</w:t>
      </w:r>
      <w:r>
        <w:rPr>
          <w:spacing w:val="-5"/>
        </w:rPr>
        <w:t xml:space="preserve"> </w:t>
      </w:r>
      <w:r>
        <w:t>(Buy):</w:t>
      </w:r>
      <w:r>
        <w:rPr>
          <w:spacing w:val="-2"/>
        </w:rPr>
        <w:t xml:space="preserve"> </w:t>
      </w:r>
      <w:r>
        <w:t>+1%</w:t>
      </w:r>
      <w:r>
        <w:rPr>
          <w:spacing w:val="-4"/>
        </w:rPr>
        <w:t xml:space="preserve"> </w:t>
      </w:r>
      <w:r>
        <w:t xml:space="preserve">= +100 </w:t>
      </w:r>
      <w:r>
        <w:rPr>
          <w:spacing w:val="-2"/>
        </w:rPr>
        <w:t>punti</w:t>
      </w:r>
    </w:p>
    <w:p w14:paraId="22CED82D" w14:textId="77777777" w:rsidR="00DF575E" w:rsidRDefault="00000000">
      <w:pPr>
        <w:pStyle w:val="Paragrafoelenco"/>
        <w:numPr>
          <w:ilvl w:val="3"/>
          <w:numId w:val="6"/>
        </w:numPr>
        <w:tabs>
          <w:tab w:val="left" w:pos="683"/>
        </w:tabs>
        <w:spacing w:before="117" w:line="355" w:lineRule="auto"/>
        <w:ind w:right="5648" w:firstLine="290"/>
      </w:pPr>
      <w:r>
        <w:t>Posizioni</w:t>
      </w:r>
      <w:r>
        <w:rPr>
          <w:spacing w:val="-11"/>
        </w:rPr>
        <w:t xml:space="preserve"> </w:t>
      </w:r>
      <w:r>
        <w:t>Short</w:t>
      </w:r>
      <w:r>
        <w:rPr>
          <w:spacing w:val="-14"/>
        </w:rPr>
        <w:t xml:space="preserve"> </w:t>
      </w:r>
      <w:r>
        <w:t>(Sell):</w:t>
      </w:r>
      <w:r>
        <w:rPr>
          <w:spacing w:val="-10"/>
        </w:rPr>
        <w:t xml:space="preserve"> </w:t>
      </w:r>
      <w:r>
        <w:t>+1%</w:t>
      </w:r>
      <w:r>
        <w:rPr>
          <w:spacing w:val="-12"/>
        </w:rPr>
        <w:t xml:space="preserve"> </w:t>
      </w:r>
      <w:r>
        <w:t>=</w:t>
      </w:r>
      <w:r>
        <w:rPr>
          <w:spacing w:val="-13"/>
        </w:rPr>
        <w:t xml:space="preserve"> </w:t>
      </w:r>
      <w:r>
        <w:t>−100</w:t>
      </w:r>
      <w:r>
        <w:rPr>
          <w:spacing w:val="-10"/>
        </w:rPr>
        <w:t xml:space="preserve"> </w:t>
      </w:r>
      <w:r>
        <w:t>punti A mero titolo esemplificativo:</w:t>
      </w:r>
    </w:p>
    <w:p w14:paraId="74480578" w14:textId="77777777" w:rsidR="00DF575E" w:rsidRDefault="00000000">
      <w:pPr>
        <w:pStyle w:val="Paragrafoelenco"/>
        <w:numPr>
          <w:ilvl w:val="3"/>
          <w:numId w:val="6"/>
        </w:numPr>
        <w:tabs>
          <w:tab w:val="left" w:pos="683"/>
        </w:tabs>
        <w:spacing w:before="22" w:line="242" w:lineRule="auto"/>
        <w:ind w:left="683" w:right="417"/>
      </w:pPr>
      <w:r>
        <w:t>se</w:t>
      </w:r>
      <w:r>
        <w:rPr>
          <w:spacing w:val="-1"/>
        </w:rPr>
        <w:t xml:space="preserve"> </w:t>
      </w:r>
      <w:r>
        <w:t>un</w:t>
      </w:r>
      <w:r>
        <w:rPr>
          <w:spacing w:val="-2"/>
        </w:rPr>
        <w:t xml:space="preserve"> </w:t>
      </w:r>
      <w:r>
        <w:t>calciatore</w:t>
      </w:r>
      <w:r>
        <w:rPr>
          <w:spacing w:val="-5"/>
        </w:rPr>
        <w:t xml:space="preserve"> </w:t>
      </w:r>
      <w:r>
        <w:t>registra</w:t>
      </w:r>
      <w:r>
        <w:rPr>
          <w:spacing w:val="-1"/>
        </w:rPr>
        <w:t xml:space="preserve"> </w:t>
      </w:r>
      <w:r>
        <w:t>un</w:t>
      </w:r>
      <w:r>
        <w:rPr>
          <w:spacing w:val="-2"/>
        </w:rPr>
        <w:t xml:space="preserve"> </w:t>
      </w:r>
      <w:r>
        <w:t>incremento</w:t>
      </w:r>
      <w:r>
        <w:rPr>
          <w:spacing w:val="-2"/>
        </w:rPr>
        <w:t xml:space="preserve"> </w:t>
      </w:r>
      <w:r>
        <w:t>del</w:t>
      </w:r>
      <w:r>
        <w:rPr>
          <w:spacing w:val="-4"/>
        </w:rPr>
        <w:t xml:space="preserve"> </w:t>
      </w:r>
      <w:r>
        <w:t>2%</w:t>
      </w:r>
      <w:r>
        <w:rPr>
          <w:spacing w:val="-6"/>
        </w:rPr>
        <w:t xml:space="preserve"> </w:t>
      </w:r>
      <w:r>
        <w:t>e</w:t>
      </w:r>
      <w:r>
        <w:rPr>
          <w:spacing w:val="-1"/>
        </w:rPr>
        <w:t xml:space="preserve"> </w:t>
      </w:r>
      <w:r>
        <w:t>un</w:t>
      </w:r>
      <w:r>
        <w:rPr>
          <w:spacing w:val="-2"/>
        </w:rPr>
        <w:t xml:space="preserve"> </w:t>
      </w:r>
      <w:r>
        <w:t>utente</w:t>
      </w:r>
      <w:r>
        <w:rPr>
          <w:spacing w:val="-5"/>
        </w:rPr>
        <w:t xml:space="preserve"> </w:t>
      </w:r>
      <w:r>
        <w:t>ha</w:t>
      </w:r>
      <w:r>
        <w:rPr>
          <w:spacing w:val="-1"/>
        </w:rPr>
        <w:t xml:space="preserve"> </w:t>
      </w:r>
      <w:r>
        <w:t>una</w:t>
      </w:r>
      <w:r>
        <w:rPr>
          <w:spacing w:val="-1"/>
        </w:rPr>
        <w:t xml:space="preserve"> </w:t>
      </w:r>
      <w:r>
        <w:t>posizione</w:t>
      </w:r>
      <w:r>
        <w:rPr>
          <w:spacing w:val="-1"/>
        </w:rPr>
        <w:t xml:space="preserve"> </w:t>
      </w:r>
      <w:r>
        <w:t>Long</w:t>
      </w:r>
      <w:r>
        <w:rPr>
          <w:spacing w:val="-2"/>
        </w:rPr>
        <w:t xml:space="preserve"> </w:t>
      </w:r>
      <w:r>
        <w:t>su</w:t>
      </w:r>
      <w:r>
        <w:rPr>
          <w:spacing w:val="-2"/>
        </w:rPr>
        <w:t xml:space="preserve"> </w:t>
      </w:r>
      <w:r>
        <w:t>quel</w:t>
      </w:r>
      <w:r>
        <w:rPr>
          <w:spacing w:val="21"/>
        </w:rPr>
        <w:t xml:space="preserve"> </w:t>
      </w:r>
      <w:r>
        <w:t>calciatore, l'utente riceverà +200 punti;</w:t>
      </w:r>
    </w:p>
    <w:p w14:paraId="0A06C59B" w14:textId="77777777" w:rsidR="00DF575E" w:rsidRDefault="00000000">
      <w:pPr>
        <w:pStyle w:val="Paragrafoelenco"/>
        <w:numPr>
          <w:ilvl w:val="3"/>
          <w:numId w:val="6"/>
        </w:numPr>
        <w:tabs>
          <w:tab w:val="left" w:pos="683"/>
        </w:tabs>
        <w:spacing w:before="109" w:line="242" w:lineRule="auto"/>
        <w:ind w:left="683" w:right="428"/>
      </w:pPr>
      <w:r>
        <w:t>se</w:t>
      </w:r>
      <w:r>
        <w:rPr>
          <w:spacing w:val="-1"/>
        </w:rPr>
        <w:t xml:space="preserve"> </w:t>
      </w:r>
      <w:r>
        <w:t>un</w:t>
      </w:r>
      <w:r>
        <w:rPr>
          <w:spacing w:val="-2"/>
        </w:rPr>
        <w:t xml:space="preserve"> </w:t>
      </w:r>
      <w:r>
        <w:t>calciatore</w:t>
      </w:r>
      <w:r>
        <w:rPr>
          <w:spacing w:val="-5"/>
        </w:rPr>
        <w:t xml:space="preserve"> </w:t>
      </w:r>
      <w:r>
        <w:t>registra un</w:t>
      </w:r>
      <w:r>
        <w:rPr>
          <w:spacing w:val="-2"/>
        </w:rPr>
        <w:t xml:space="preserve"> </w:t>
      </w:r>
      <w:r>
        <w:t>incremento</w:t>
      </w:r>
      <w:r>
        <w:rPr>
          <w:spacing w:val="-2"/>
        </w:rPr>
        <w:t xml:space="preserve"> </w:t>
      </w:r>
      <w:r>
        <w:t>del</w:t>
      </w:r>
      <w:r>
        <w:rPr>
          <w:spacing w:val="-4"/>
        </w:rPr>
        <w:t xml:space="preserve"> </w:t>
      </w:r>
      <w:r>
        <w:t>2%</w:t>
      </w:r>
      <w:r>
        <w:rPr>
          <w:spacing w:val="-6"/>
        </w:rPr>
        <w:t xml:space="preserve"> </w:t>
      </w:r>
      <w:r>
        <w:t>e un</w:t>
      </w:r>
      <w:r>
        <w:rPr>
          <w:spacing w:val="-2"/>
        </w:rPr>
        <w:t xml:space="preserve"> </w:t>
      </w:r>
      <w:r>
        <w:t>utente</w:t>
      </w:r>
      <w:r>
        <w:rPr>
          <w:spacing w:val="-5"/>
        </w:rPr>
        <w:t xml:space="preserve"> </w:t>
      </w:r>
      <w:r>
        <w:t>ha una posizione Short</w:t>
      </w:r>
      <w:r>
        <w:rPr>
          <w:spacing w:val="-4"/>
        </w:rPr>
        <w:t xml:space="preserve"> </w:t>
      </w:r>
      <w:r>
        <w:t>su</w:t>
      </w:r>
      <w:r>
        <w:rPr>
          <w:spacing w:val="-2"/>
        </w:rPr>
        <w:t xml:space="preserve"> </w:t>
      </w:r>
      <w:r>
        <w:t>quel</w:t>
      </w:r>
      <w:r>
        <w:rPr>
          <w:spacing w:val="-9"/>
        </w:rPr>
        <w:t xml:space="preserve"> </w:t>
      </w:r>
      <w:r>
        <w:t>calciatore, l'utente riceverà −200 punti;</w:t>
      </w:r>
    </w:p>
    <w:p w14:paraId="40D78C46" w14:textId="77777777" w:rsidR="00DF575E" w:rsidRDefault="00000000">
      <w:pPr>
        <w:pStyle w:val="Paragrafoelenco"/>
        <w:numPr>
          <w:ilvl w:val="3"/>
          <w:numId w:val="6"/>
        </w:numPr>
        <w:tabs>
          <w:tab w:val="left" w:pos="683"/>
        </w:tabs>
        <w:spacing w:before="121" w:line="237" w:lineRule="auto"/>
        <w:ind w:left="683" w:right="403"/>
      </w:pPr>
      <w:r>
        <w:t>se</w:t>
      </w:r>
      <w:r>
        <w:rPr>
          <w:spacing w:val="-2"/>
        </w:rPr>
        <w:t xml:space="preserve"> </w:t>
      </w:r>
      <w:r>
        <w:t>un</w:t>
      </w:r>
      <w:r>
        <w:rPr>
          <w:spacing w:val="-3"/>
        </w:rPr>
        <w:t xml:space="preserve"> </w:t>
      </w:r>
      <w:r>
        <w:t>calciatore</w:t>
      </w:r>
      <w:r>
        <w:rPr>
          <w:spacing w:val="-6"/>
        </w:rPr>
        <w:t xml:space="preserve"> </w:t>
      </w:r>
      <w:r>
        <w:t>registra</w:t>
      </w:r>
      <w:r>
        <w:rPr>
          <w:spacing w:val="-1"/>
        </w:rPr>
        <w:t xml:space="preserve"> </w:t>
      </w:r>
      <w:r>
        <w:t>un</w:t>
      </w:r>
      <w:r>
        <w:rPr>
          <w:spacing w:val="-3"/>
        </w:rPr>
        <w:t xml:space="preserve"> </w:t>
      </w:r>
      <w:r>
        <w:t>decremento</w:t>
      </w:r>
      <w:r>
        <w:rPr>
          <w:spacing w:val="-3"/>
        </w:rPr>
        <w:t xml:space="preserve"> </w:t>
      </w:r>
      <w:r>
        <w:t>del</w:t>
      </w:r>
      <w:r>
        <w:rPr>
          <w:spacing w:val="-5"/>
        </w:rPr>
        <w:t xml:space="preserve"> </w:t>
      </w:r>
      <w:r>
        <w:t>2%</w:t>
      </w:r>
      <w:r>
        <w:rPr>
          <w:spacing w:val="-2"/>
        </w:rPr>
        <w:t xml:space="preserve"> </w:t>
      </w:r>
      <w:r>
        <w:t>e</w:t>
      </w:r>
      <w:r>
        <w:rPr>
          <w:spacing w:val="-1"/>
        </w:rPr>
        <w:t xml:space="preserve"> </w:t>
      </w:r>
      <w:r>
        <w:t>un</w:t>
      </w:r>
      <w:r>
        <w:rPr>
          <w:spacing w:val="-3"/>
        </w:rPr>
        <w:t xml:space="preserve"> </w:t>
      </w:r>
      <w:r>
        <w:t>utente</w:t>
      </w:r>
      <w:r>
        <w:rPr>
          <w:spacing w:val="-1"/>
        </w:rPr>
        <w:t xml:space="preserve"> </w:t>
      </w:r>
      <w:r>
        <w:t>ha</w:t>
      </w:r>
      <w:r>
        <w:rPr>
          <w:spacing w:val="-1"/>
        </w:rPr>
        <w:t xml:space="preserve"> </w:t>
      </w:r>
      <w:r>
        <w:t>una</w:t>
      </w:r>
      <w:r>
        <w:rPr>
          <w:spacing w:val="-1"/>
        </w:rPr>
        <w:t xml:space="preserve"> </w:t>
      </w:r>
      <w:r>
        <w:t>posizione</w:t>
      </w:r>
      <w:r>
        <w:rPr>
          <w:spacing w:val="-1"/>
        </w:rPr>
        <w:t xml:space="preserve"> </w:t>
      </w:r>
      <w:r>
        <w:t>Long</w:t>
      </w:r>
      <w:r>
        <w:rPr>
          <w:spacing w:val="-3"/>
        </w:rPr>
        <w:t xml:space="preserve"> </w:t>
      </w:r>
      <w:r>
        <w:t>su</w:t>
      </w:r>
      <w:r>
        <w:rPr>
          <w:spacing w:val="-3"/>
        </w:rPr>
        <w:t xml:space="preserve"> </w:t>
      </w:r>
      <w:r>
        <w:t>quel</w:t>
      </w:r>
      <w:r>
        <w:rPr>
          <w:spacing w:val="-5"/>
        </w:rPr>
        <w:t xml:space="preserve"> </w:t>
      </w:r>
      <w:r>
        <w:t>calciatore, l'utente riceverà −200 punti;</w:t>
      </w:r>
    </w:p>
    <w:p w14:paraId="282D1F6A" w14:textId="77777777" w:rsidR="00DF575E" w:rsidRDefault="00000000">
      <w:pPr>
        <w:pStyle w:val="Paragrafoelenco"/>
        <w:numPr>
          <w:ilvl w:val="3"/>
          <w:numId w:val="6"/>
        </w:numPr>
        <w:tabs>
          <w:tab w:val="left" w:pos="683"/>
        </w:tabs>
        <w:spacing w:before="122" w:line="242" w:lineRule="auto"/>
        <w:ind w:left="683" w:right="393"/>
      </w:pPr>
      <w:r>
        <w:t>se</w:t>
      </w:r>
      <w:r>
        <w:rPr>
          <w:spacing w:val="-2"/>
        </w:rPr>
        <w:t xml:space="preserve"> </w:t>
      </w:r>
      <w:r>
        <w:t>un</w:t>
      </w:r>
      <w:r>
        <w:rPr>
          <w:spacing w:val="-3"/>
        </w:rPr>
        <w:t xml:space="preserve"> </w:t>
      </w:r>
      <w:r>
        <w:t>calciatore</w:t>
      </w:r>
      <w:r>
        <w:rPr>
          <w:spacing w:val="-6"/>
        </w:rPr>
        <w:t xml:space="preserve"> </w:t>
      </w:r>
      <w:r>
        <w:t>registra</w:t>
      </w:r>
      <w:r>
        <w:rPr>
          <w:spacing w:val="-1"/>
        </w:rPr>
        <w:t xml:space="preserve"> </w:t>
      </w:r>
      <w:r>
        <w:t>un</w:t>
      </w:r>
      <w:r>
        <w:rPr>
          <w:spacing w:val="-3"/>
        </w:rPr>
        <w:t xml:space="preserve"> </w:t>
      </w:r>
      <w:r>
        <w:t>decremento</w:t>
      </w:r>
      <w:r>
        <w:rPr>
          <w:spacing w:val="-3"/>
        </w:rPr>
        <w:t xml:space="preserve"> </w:t>
      </w:r>
      <w:r>
        <w:t>del</w:t>
      </w:r>
      <w:r>
        <w:rPr>
          <w:spacing w:val="-5"/>
        </w:rPr>
        <w:t xml:space="preserve"> </w:t>
      </w:r>
      <w:r>
        <w:t>2%</w:t>
      </w:r>
      <w:r>
        <w:rPr>
          <w:spacing w:val="-2"/>
        </w:rPr>
        <w:t xml:space="preserve"> </w:t>
      </w:r>
      <w:r>
        <w:t>e</w:t>
      </w:r>
      <w:r>
        <w:rPr>
          <w:spacing w:val="-1"/>
        </w:rPr>
        <w:t xml:space="preserve"> </w:t>
      </w:r>
      <w:r>
        <w:t>un</w:t>
      </w:r>
      <w:r>
        <w:rPr>
          <w:spacing w:val="-3"/>
        </w:rPr>
        <w:t xml:space="preserve"> </w:t>
      </w:r>
      <w:r>
        <w:t>utente</w:t>
      </w:r>
      <w:r>
        <w:rPr>
          <w:spacing w:val="-1"/>
        </w:rPr>
        <w:t xml:space="preserve"> </w:t>
      </w:r>
      <w:r>
        <w:t>ha</w:t>
      </w:r>
      <w:r>
        <w:rPr>
          <w:spacing w:val="-1"/>
        </w:rPr>
        <w:t xml:space="preserve"> </w:t>
      </w:r>
      <w:r>
        <w:t>una</w:t>
      </w:r>
      <w:r>
        <w:rPr>
          <w:spacing w:val="-1"/>
        </w:rPr>
        <w:t xml:space="preserve"> </w:t>
      </w:r>
      <w:r>
        <w:t>posizione</w:t>
      </w:r>
      <w:r>
        <w:rPr>
          <w:spacing w:val="-1"/>
        </w:rPr>
        <w:t xml:space="preserve"> </w:t>
      </w:r>
      <w:r>
        <w:t>Short</w:t>
      </w:r>
      <w:r>
        <w:rPr>
          <w:spacing w:val="-5"/>
        </w:rPr>
        <w:t xml:space="preserve"> </w:t>
      </w:r>
      <w:r>
        <w:t>su</w:t>
      </w:r>
      <w:r>
        <w:rPr>
          <w:spacing w:val="-3"/>
        </w:rPr>
        <w:t xml:space="preserve"> </w:t>
      </w:r>
      <w:r>
        <w:t>quel</w:t>
      </w:r>
      <w:r>
        <w:rPr>
          <w:spacing w:val="-5"/>
        </w:rPr>
        <w:t xml:space="preserve"> </w:t>
      </w:r>
      <w:r>
        <w:t>calciatore, l'utente riceverà +200 punti.</w:t>
      </w:r>
    </w:p>
    <w:p w14:paraId="661AF202" w14:textId="77777777" w:rsidR="00DF575E" w:rsidRDefault="00000000">
      <w:pPr>
        <w:pStyle w:val="Paragrafoelenco"/>
        <w:numPr>
          <w:ilvl w:val="1"/>
          <w:numId w:val="6"/>
        </w:numPr>
        <w:tabs>
          <w:tab w:val="left" w:pos="653"/>
        </w:tabs>
        <w:spacing w:before="115" w:line="242" w:lineRule="auto"/>
        <w:ind w:right="101" w:firstLine="0"/>
        <w:jc w:val="both"/>
      </w:pPr>
      <w:r>
        <w:t>Per garantire la trasparenza del Concorso, i nomi e l’iniziale del cognome di ciascun Utente verranno visualizzati nelle Classifiche. Accettando il presente regolamento, i partecipanti accettano anche la visualizzazione di queste informazioni nella singola Classifica. La mancata accettazione del Regolamento precluderà la possibilità di partecipare al Concorso.</w:t>
      </w:r>
    </w:p>
    <w:p w14:paraId="32C32206" w14:textId="77777777" w:rsidR="00DF575E" w:rsidRDefault="00000000">
      <w:pPr>
        <w:pStyle w:val="Paragrafoelenco"/>
        <w:numPr>
          <w:ilvl w:val="1"/>
          <w:numId w:val="6"/>
        </w:numPr>
        <w:tabs>
          <w:tab w:val="left" w:pos="493"/>
        </w:tabs>
        <w:spacing w:before="128"/>
        <w:ind w:right="95" w:firstLine="0"/>
        <w:jc w:val="both"/>
      </w:pPr>
      <w:r>
        <w:t>Il Promotore si riserva</w:t>
      </w:r>
      <w:r>
        <w:rPr>
          <w:spacing w:val="-5"/>
        </w:rPr>
        <w:t xml:space="preserve"> </w:t>
      </w:r>
      <w:r>
        <w:t>la</w:t>
      </w:r>
      <w:r>
        <w:rPr>
          <w:spacing w:val="-1"/>
        </w:rPr>
        <w:t xml:space="preserve"> </w:t>
      </w:r>
      <w:r>
        <w:t>facoltà</w:t>
      </w:r>
      <w:r>
        <w:rPr>
          <w:spacing w:val="-1"/>
        </w:rPr>
        <w:t xml:space="preserve"> </w:t>
      </w:r>
      <w:r>
        <w:t>di</w:t>
      </w:r>
      <w:r>
        <w:rPr>
          <w:spacing w:val="-5"/>
        </w:rPr>
        <w:t xml:space="preserve"> </w:t>
      </w:r>
      <w:r>
        <w:t>prevedere,</w:t>
      </w:r>
      <w:r>
        <w:rPr>
          <w:spacing w:val="-7"/>
        </w:rPr>
        <w:t xml:space="preserve"> </w:t>
      </w:r>
      <w:r>
        <w:t>nel</w:t>
      </w:r>
      <w:r>
        <w:rPr>
          <w:spacing w:val="-10"/>
        </w:rPr>
        <w:t xml:space="preserve"> </w:t>
      </w:r>
      <w:r>
        <w:t>corso</w:t>
      </w:r>
      <w:r>
        <w:rPr>
          <w:spacing w:val="-4"/>
        </w:rPr>
        <w:t xml:space="preserve"> </w:t>
      </w:r>
      <w:r>
        <w:t>del Concorso,</w:t>
      </w:r>
      <w:r>
        <w:rPr>
          <w:spacing w:val="-4"/>
        </w:rPr>
        <w:t xml:space="preserve"> </w:t>
      </w:r>
      <w:r>
        <w:t>ulteriori modalità</w:t>
      </w:r>
      <w:r>
        <w:rPr>
          <w:spacing w:val="-1"/>
        </w:rPr>
        <w:t xml:space="preserve"> </w:t>
      </w:r>
      <w:r>
        <w:t>di</w:t>
      </w:r>
      <w:r>
        <w:rPr>
          <w:spacing w:val="-5"/>
        </w:rPr>
        <w:t xml:space="preserve"> </w:t>
      </w:r>
      <w:r>
        <w:t>attribuzione di PX aggiuntivi, secondo criteri e condizioni che saranno eventualmente disciplinati nel documento “</w:t>
      </w:r>
      <w:r>
        <w:rPr>
          <w:i/>
        </w:rPr>
        <w:t>Guida e Regole del Gioco</w:t>
      </w:r>
      <w:r>
        <w:t xml:space="preserve">” raggiungibile al link </w:t>
      </w:r>
      <w:hyperlink r:id="rId11">
        <w:r>
          <w:t>https://www.football-exchange.com/regole-del-gioco</w:t>
        </w:r>
      </w:hyperlink>
      <w:r>
        <w:t xml:space="preserve"> e comunicati ai partecipanti mediante la Piattaforma, ove saranno definiti modalità di partecipazione, condizioni, eventuali limitazioni e ogni altra disposizione applicabile.</w:t>
      </w:r>
    </w:p>
    <w:p w14:paraId="02FD1E38" w14:textId="77777777" w:rsidR="00DF575E" w:rsidRDefault="00DF575E">
      <w:pPr>
        <w:pStyle w:val="Corpotesto"/>
        <w:spacing w:before="32"/>
        <w:ind w:left="0"/>
      </w:pPr>
    </w:p>
    <w:p w14:paraId="437CFC3F" w14:textId="77777777" w:rsidR="00DF575E" w:rsidRDefault="00000000">
      <w:pPr>
        <w:pStyle w:val="Paragrafoelenco"/>
        <w:numPr>
          <w:ilvl w:val="0"/>
          <w:numId w:val="6"/>
        </w:numPr>
        <w:tabs>
          <w:tab w:val="left" w:pos="378"/>
        </w:tabs>
        <w:spacing w:before="0"/>
        <w:jc w:val="both"/>
        <w:rPr>
          <w:b/>
        </w:rPr>
      </w:pPr>
      <w:r>
        <w:rPr>
          <w:b/>
          <w:noProof/>
        </w:rPr>
        <mc:AlternateContent>
          <mc:Choice Requires="wps">
            <w:drawing>
              <wp:anchor distT="0" distB="0" distL="0" distR="0" simplePos="0" relativeHeight="487590400" behindDoc="1" locked="0" layoutInCell="1" allowOverlap="1" wp14:anchorId="5B6E393D" wp14:editId="2E96B446">
                <wp:simplePos x="0" y="0"/>
                <wp:positionH relativeFrom="page">
                  <wp:posOffset>679450</wp:posOffset>
                </wp:positionH>
                <wp:positionV relativeFrom="paragraph">
                  <wp:posOffset>197763</wp:posOffset>
                </wp:positionV>
                <wp:extent cx="620141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6"/>
                              </a:lnTo>
                              <a:lnTo>
                                <a:pt x="6200902" y="6096"/>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67F585E2" id="Graphic 7" o:spid="_x0000_s1026" style="position:absolute;margin-left:53.5pt;margin-top:15.55pt;width:488.3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" path="m6200902,l,,,6096r6200902,l6200902,xe" fillcolor="#999" stroked="f">
                <v:path arrowok="t"/>
                <w10:wrap type="topAndBottom" anchorx="page"/>
              </v:shape>
            </w:pict>
          </mc:Fallback>
        </mc:AlternateContent>
      </w:r>
      <w:r>
        <w:rPr>
          <w:b/>
          <w:spacing w:val="-2"/>
        </w:rPr>
        <w:t>Premi</w:t>
      </w:r>
    </w:p>
    <w:p w14:paraId="2CE5D5AE" w14:textId="77777777" w:rsidR="00DF575E" w:rsidRDefault="00000000">
      <w:pPr>
        <w:pStyle w:val="Paragrafoelenco"/>
        <w:numPr>
          <w:ilvl w:val="1"/>
          <w:numId w:val="6"/>
        </w:numPr>
        <w:tabs>
          <w:tab w:val="left" w:pos="633"/>
        </w:tabs>
        <w:spacing w:before="139"/>
        <w:ind w:right="96" w:firstLine="0"/>
        <w:jc w:val="both"/>
      </w:pPr>
      <w:r>
        <w:t xml:space="preserve">I </w:t>
      </w:r>
      <w:r>
        <w:rPr>
          <w:b/>
        </w:rPr>
        <w:t xml:space="preserve">50 (cinquanta) </w:t>
      </w:r>
      <w:r>
        <w:t>premi spettanti, ogni mese, ad altrettanti Vincitori secondo ciascuna delle Classifiche Mensili saranno selezionati da parte del Promotore, individuandoli fra quelli elencati al paragrafo 6.3, in conformità</w:t>
      </w:r>
      <w:r>
        <w:rPr>
          <w:spacing w:val="-5"/>
        </w:rPr>
        <w:t xml:space="preserve"> </w:t>
      </w:r>
      <w:r>
        <w:t>al</w:t>
      </w:r>
      <w:r>
        <w:rPr>
          <w:spacing w:val="-9"/>
        </w:rPr>
        <w:t xml:space="preserve"> </w:t>
      </w:r>
      <w:r>
        <w:t>criterio</w:t>
      </w:r>
      <w:r>
        <w:rPr>
          <w:spacing w:val="-3"/>
        </w:rPr>
        <w:t xml:space="preserve"> </w:t>
      </w:r>
      <w:r>
        <w:t>di</w:t>
      </w:r>
      <w:r>
        <w:rPr>
          <w:spacing w:val="-9"/>
        </w:rPr>
        <w:t xml:space="preserve"> </w:t>
      </w:r>
      <w:r>
        <w:t>selezione</w:t>
      </w:r>
      <w:r>
        <w:rPr>
          <w:spacing w:val="-6"/>
        </w:rPr>
        <w:t xml:space="preserve"> </w:t>
      </w:r>
      <w:r>
        <w:t>basato</w:t>
      </w:r>
      <w:r>
        <w:rPr>
          <w:spacing w:val="-3"/>
        </w:rPr>
        <w:t xml:space="preserve"> </w:t>
      </w:r>
      <w:r>
        <w:t>sull’aderenza</w:t>
      </w:r>
      <w:r>
        <w:rPr>
          <w:spacing w:val="-5"/>
        </w:rPr>
        <w:t xml:space="preserve"> </w:t>
      </w:r>
      <w:r>
        <w:t>al</w:t>
      </w:r>
      <w:r>
        <w:rPr>
          <w:spacing w:val="-9"/>
        </w:rPr>
        <w:t xml:space="preserve"> </w:t>
      </w:r>
      <w:r>
        <w:rPr>
          <w:i/>
        </w:rPr>
        <w:t>budget</w:t>
      </w:r>
      <w:r>
        <w:rPr>
          <w:i/>
          <w:spacing w:val="-4"/>
        </w:rPr>
        <w:t xml:space="preserve"> </w:t>
      </w:r>
      <w:r>
        <w:t>mensile</w:t>
      </w:r>
      <w:r>
        <w:rPr>
          <w:spacing w:val="-6"/>
        </w:rPr>
        <w:t xml:space="preserve"> </w:t>
      </w:r>
      <w:r>
        <w:t>stabilito</w:t>
      </w:r>
      <w:r>
        <w:rPr>
          <w:spacing w:val="-3"/>
        </w:rPr>
        <w:t xml:space="preserve"> </w:t>
      </w:r>
      <w:r>
        <w:t>al</w:t>
      </w:r>
      <w:r>
        <w:rPr>
          <w:spacing w:val="-9"/>
        </w:rPr>
        <w:t xml:space="preserve"> </w:t>
      </w:r>
      <w:r>
        <w:t>punto</w:t>
      </w:r>
      <w:r>
        <w:rPr>
          <w:spacing w:val="-3"/>
        </w:rPr>
        <w:t xml:space="preserve"> </w:t>
      </w:r>
      <w:r>
        <w:rPr>
          <w:i/>
        </w:rPr>
        <w:t>(i)</w:t>
      </w:r>
      <w:r>
        <w:rPr>
          <w:i/>
          <w:spacing w:val="-2"/>
        </w:rPr>
        <w:t xml:space="preserve"> </w:t>
      </w:r>
      <w:r>
        <w:t>del</w:t>
      </w:r>
      <w:r>
        <w:rPr>
          <w:spacing w:val="-9"/>
        </w:rPr>
        <w:t xml:space="preserve"> </w:t>
      </w:r>
      <w:r>
        <w:t>paragrafo</w:t>
      </w:r>
      <w:r>
        <w:rPr>
          <w:spacing w:val="-6"/>
        </w:rPr>
        <w:t xml:space="preserve"> </w:t>
      </w:r>
      <w:r>
        <w:t>6.6 che segue, e resi noti ai partecipanti, entro il primo giorno del mese di riferimento, all’interno della sezione “</w:t>
      </w:r>
      <w:r>
        <w:rPr>
          <w:i/>
        </w:rPr>
        <w:t>Classifica</w:t>
      </w:r>
      <w:r>
        <w:t>” (i “</w:t>
      </w:r>
      <w:r>
        <w:rPr>
          <w:b/>
        </w:rPr>
        <w:t>Premi Mensili</w:t>
      </w:r>
      <w:r>
        <w:t>”).</w:t>
      </w:r>
    </w:p>
    <w:p w14:paraId="0843480F" w14:textId="77777777" w:rsidR="00DF575E" w:rsidRDefault="00000000">
      <w:pPr>
        <w:pStyle w:val="Paragrafoelenco"/>
        <w:numPr>
          <w:ilvl w:val="1"/>
          <w:numId w:val="6"/>
        </w:numPr>
        <w:tabs>
          <w:tab w:val="left" w:pos="588"/>
        </w:tabs>
        <w:spacing w:before="136"/>
        <w:ind w:right="95" w:firstLine="0"/>
        <w:jc w:val="both"/>
      </w:pPr>
      <w:r>
        <w:t>I</w:t>
      </w:r>
      <w:r>
        <w:rPr>
          <w:spacing w:val="-12"/>
        </w:rPr>
        <w:t xml:space="preserve"> </w:t>
      </w:r>
      <w:r>
        <w:rPr>
          <w:b/>
        </w:rPr>
        <w:t>100</w:t>
      </w:r>
      <w:r>
        <w:rPr>
          <w:b/>
          <w:spacing w:val="-8"/>
        </w:rPr>
        <w:t xml:space="preserve"> </w:t>
      </w:r>
      <w:r>
        <w:rPr>
          <w:b/>
        </w:rPr>
        <w:t>(cento)</w:t>
      </w:r>
      <w:r>
        <w:rPr>
          <w:b/>
          <w:spacing w:val="-2"/>
        </w:rPr>
        <w:t xml:space="preserve"> </w:t>
      </w:r>
      <w:r>
        <w:t>premi</w:t>
      </w:r>
      <w:r>
        <w:rPr>
          <w:spacing w:val="-9"/>
        </w:rPr>
        <w:t xml:space="preserve"> </w:t>
      </w:r>
      <w:r>
        <w:t>spettanti</w:t>
      </w:r>
      <w:r>
        <w:rPr>
          <w:spacing w:val="-10"/>
        </w:rPr>
        <w:t xml:space="preserve"> </w:t>
      </w:r>
      <w:r>
        <w:t>ai</w:t>
      </w:r>
      <w:r>
        <w:rPr>
          <w:spacing w:val="-4"/>
        </w:rPr>
        <w:t xml:space="preserve"> </w:t>
      </w:r>
      <w:r>
        <w:t>Vincitori</w:t>
      </w:r>
      <w:r>
        <w:rPr>
          <w:spacing w:val="-9"/>
        </w:rPr>
        <w:t xml:space="preserve"> </w:t>
      </w:r>
      <w:r>
        <w:t>secondo</w:t>
      </w:r>
      <w:r>
        <w:rPr>
          <w:spacing w:val="-13"/>
        </w:rPr>
        <w:t xml:space="preserve"> </w:t>
      </w:r>
      <w:r>
        <w:t>la</w:t>
      </w:r>
      <w:r>
        <w:rPr>
          <w:spacing w:val="-6"/>
        </w:rPr>
        <w:t xml:space="preserve"> </w:t>
      </w:r>
      <w:r>
        <w:t>Classifica</w:t>
      </w:r>
      <w:r>
        <w:rPr>
          <w:spacing w:val="-5"/>
        </w:rPr>
        <w:t xml:space="preserve"> </w:t>
      </w:r>
      <w:r>
        <w:t>Stagionale</w:t>
      </w:r>
      <w:r>
        <w:rPr>
          <w:spacing w:val="-5"/>
        </w:rPr>
        <w:t xml:space="preserve"> </w:t>
      </w:r>
      <w:r>
        <w:t>saranno</w:t>
      </w:r>
      <w:r>
        <w:rPr>
          <w:spacing w:val="-8"/>
        </w:rPr>
        <w:t xml:space="preserve"> </w:t>
      </w:r>
      <w:r>
        <w:t>selezionati</w:t>
      </w:r>
      <w:r>
        <w:rPr>
          <w:spacing w:val="-4"/>
        </w:rPr>
        <w:t xml:space="preserve"> </w:t>
      </w:r>
      <w:r>
        <w:t>da</w:t>
      </w:r>
      <w:r>
        <w:rPr>
          <w:spacing w:val="-6"/>
        </w:rPr>
        <w:t xml:space="preserve"> </w:t>
      </w:r>
      <w:r>
        <w:t>parte</w:t>
      </w:r>
      <w:r>
        <w:rPr>
          <w:spacing w:val="-5"/>
        </w:rPr>
        <w:t xml:space="preserve"> </w:t>
      </w:r>
      <w:r>
        <w:t xml:space="preserve">del Promotore, individuandoli fra quelli elencati al paragrafo 6.3, in conformità al criterio di selezione basato sull’aderenza al </w:t>
      </w:r>
      <w:r>
        <w:rPr>
          <w:i/>
        </w:rPr>
        <w:t xml:space="preserve">budget </w:t>
      </w:r>
      <w:r>
        <w:t xml:space="preserve">stabilito al punto </w:t>
      </w:r>
      <w:r>
        <w:rPr>
          <w:i/>
        </w:rPr>
        <w:t xml:space="preserve">(ii) </w:t>
      </w:r>
      <w:r>
        <w:t>del paragrafo 6.6 che segue,</w:t>
      </w:r>
      <w:r>
        <w:rPr>
          <w:spacing w:val="-2"/>
        </w:rPr>
        <w:t xml:space="preserve"> </w:t>
      </w:r>
      <w:r>
        <w:t>e</w:t>
      </w:r>
      <w:r>
        <w:rPr>
          <w:spacing w:val="-1"/>
        </w:rPr>
        <w:t xml:space="preserve"> </w:t>
      </w:r>
      <w:r>
        <w:t>resi noti</w:t>
      </w:r>
      <w:r>
        <w:rPr>
          <w:spacing w:val="-4"/>
        </w:rPr>
        <w:t xml:space="preserve"> </w:t>
      </w:r>
      <w:r>
        <w:t>ai partecipanti, entro</w:t>
      </w:r>
      <w:r>
        <w:rPr>
          <w:spacing w:val="-1"/>
        </w:rPr>
        <w:t xml:space="preserve"> </w:t>
      </w:r>
      <w:r>
        <w:t xml:space="preserve">il </w:t>
      </w:r>
      <w:r>
        <w:rPr>
          <w:b/>
        </w:rPr>
        <w:t>31 maggio 2027</w:t>
      </w:r>
      <w:r>
        <w:t>, all’interno della sezione “</w:t>
      </w:r>
      <w:r>
        <w:rPr>
          <w:i/>
        </w:rPr>
        <w:t>Classifica</w:t>
      </w:r>
      <w:r>
        <w:t>” (i “</w:t>
      </w:r>
      <w:r>
        <w:rPr>
          <w:b/>
        </w:rPr>
        <w:t>Premi Finali</w:t>
      </w:r>
      <w:r>
        <w:t xml:space="preserve">” e, unitamente ai Premi Mensili, i </w:t>
      </w:r>
      <w:r>
        <w:rPr>
          <w:spacing w:val="-2"/>
        </w:rPr>
        <w:t>“</w:t>
      </w:r>
      <w:r>
        <w:rPr>
          <w:b/>
          <w:spacing w:val="-2"/>
        </w:rPr>
        <w:t>Premi</w:t>
      </w:r>
      <w:r>
        <w:rPr>
          <w:spacing w:val="-2"/>
        </w:rPr>
        <w:t>”).</w:t>
      </w:r>
    </w:p>
    <w:p w14:paraId="183024BE" w14:textId="77777777" w:rsidR="00DF575E" w:rsidRDefault="00000000">
      <w:pPr>
        <w:pStyle w:val="Paragrafoelenco"/>
        <w:numPr>
          <w:ilvl w:val="1"/>
          <w:numId w:val="6"/>
        </w:numPr>
        <w:tabs>
          <w:tab w:val="left" w:pos="603"/>
        </w:tabs>
        <w:spacing w:before="146"/>
        <w:ind w:left="603" w:hanging="500"/>
        <w:jc w:val="both"/>
      </w:pPr>
      <w:r>
        <w:t>La</w:t>
      </w:r>
      <w:r>
        <w:rPr>
          <w:spacing w:val="-7"/>
        </w:rPr>
        <w:t xml:space="preserve"> </w:t>
      </w:r>
      <w:r>
        <w:t>selezione</w:t>
      </w:r>
      <w:r>
        <w:rPr>
          <w:spacing w:val="-5"/>
        </w:rPr>
        <w:t xml:space="preserve"> </w:t>
      </w:r>
      <w:r>
        <w:t>dei</w:t>
      </w:r>
      <w:r>
        <w:rPr>
          <w:spacing w:val="-2"/>
        </w:rPr>
        <w:t xml:space="preserve"> </w:t>
      </w:r>
      <w:r>
        <w:t>Premi</w:t>
      </w:r>
      <w:r>
        <w:rPr>
          <w:spacing w:val="-3"/>
        </w:rPr>
        <w:t xml:space="preserve"> </w:t>
      </w:r>
      <w:r>
        <w:t>Mensili</w:t>
      </w:r>
      <w:r>
        <w:rPr>
          <w:spacing w:val="-8"/>
        </w:rPr>
        <w:t xml:space="preserve"> </w:t>
      </w:r>
      <w:r>
        <w:t>e</w:t>
      </w:r>
      <w:r>
        <w:rPr>
          <w:spacing w:val="-4"/>
        </w:rPr>
        <w:t xml:space="preserve"> </w:t>
      </w:r>
      <w:r>
        <w:t>dei</w:t>
      </w:r>
      <w:r>
        <w:rPr>
          <w:spacing w:val="-4"/>
        </w:rPr>
        <w:t xml:space="preserve"> </w:t>
      </w:r>
      <w:r>
        <w:t>Premi</w:t>
      </w:r>
      <w:r>
        <w:rPr>
          <w:spacing w:val="-3"/>
        </w:rPr>
        <w:t xml:space="preserve"> </w:t>
      </w:r>
      <w:r>
        <w:t>Finali</w:t>
      </w:r>
      <w:r>
        <w:rPr>
          <w:spacing w:val="-8"/>
        </w:rPr>
        <w:t xml:space="preserve"> </w:t>
      </w:r>
      <w:r>
        <w:t>avverrà</w:t>
      </w:r>
      <w:r>
        <w:rPr>
          <w:spacing w:val="-9"/>
        </w:rPr>
        <w:t xml:space="preserve"> </w:t>
      </w:r>
      <w:r>
        <w:t>tra</w:t>
      </w:r>
      <w:r>
        <w:rPr>
          <w:spacing w:val="-4"/>
        </w:rPr>
        <w:t xml:space="preserve"> </w:t>
      </w:r>
      <w:r>
        <w:t>i</w:t>
      </w:r>
      <w:r>
        <w:rPr>
          <w:spacing w:val="-9"/>
        </w:rPr>
        <w:t xml:space="preserve"> </w:t>
      </w:r>
      <w:r>
        <w:t>seguenti</w:t>
      </w:r>
      <w:r>
        <w:rPr>
          <w:spacing w:val="-2"/>
        </w:rPr>
        <w:t xml:space="preserve"> premi:</w:t>
      </w:r>
    </w:p>
    <w:p w14:paraId="09FE56D5" w14:textId="77777777" w:rsidR="00DF575E" w:rsidRDefault="00000000">
      <w:pPr>
        <w:pStyle w:val="Paragrafoelenco"/>
        <w:numPr>
          <w:ilvl w:val="0"/>
          <w:numId w:val="4"/>
        </w:numPr>
        <w:tabs>
          <w:tab w:val="left" w:pos="823"/>
        </w:tabs>
        <w:spacing w:before="136"/>
        <w:ind w:left="823" w:hanging="500"/>
        <w:rPr>
          <w:b/>
        </w:rPr>
      </w:pPr>
      <w:r>
        <w:rPr>
          <w:b/>
        </w:rPr>
        <w:t>Automobile</w:t>
      </w:r>
      <w:r>
        <w:rPr>
          <w:b/>
          <w:spacing w:val="-7"/>
        </w:rPr>
        <w:t xml:space="preserve"> </w:t>
      </w:r>
      <w:r>
        <w:rPr>
          <w:b/>
        </w:rPr>
        <w:t>Jeep</w:t>
      </w:r>
      <w:r>
        <w:rPr>
          <w:b/>
          <w:spacing w:val="-11"/>
        </w:rPr>
        <w:t xml:space="preserve"> </w:t>
      </w:r>
      <w:r>
        <w:rPr>
          <w:b/>
        </w:rPr>
        <w:t>Avenger</w:t>
      </w:r>
      <w:r>
        <w:rPr>
          <w:b/>
          <w:spacing w:val="-10"/>
        </w:rPr>
        <w:t xml:space="preserve"> </w:t>
      </w:r>
      <w:r>
        <w:rPr>
          <w:b/>
        </w:rPr>
        <w:t>Longitude</w:t>
      </w:r>
      <w:r>
        <w:rPr>
          <w:b/>
          <w:spacing w:val="-10"/>
        </w:rPr>
        <w:t xml:space="preserve"> </w:t>
      </w:r>
      <w:r>
        <w:rPr>
          <w:b/>
        </w:rPr>
        <w:t>1.2</w:t>
      </w:r>
      <w:r>
        <w:rPr>
          <w:b/>
          <w:spacing w:val="-8"/>
        </w:rPr>
        <w:t xml:space="preserve"> </w:t>
      </w:r>
      <w:r>
        <w:rPr>
          <w:b/>
        </w:rPr>
        <w:t>Turbo</w:t>
      </w:r>
      <w:r>
        <w:rPr>
          <w:b/>
          <w:spacing w:val="-9"/>
        </w:rPr>
        <w:t xml:space="preserve"> </w:t>
      </w:r>
      <w:r>
        <w:rPr>
          <w:b/>
        </w:rPr>
        <w:t>100</w:t>
      </w:r>
      <w:r>
        <w:rPr>
          <w:b/>
          <w:spacing w:val="-12"/>
        </w:rPr>
        <w:t xml:space="preserve"> </w:t>
      </w:r>
      <w:r>
        <w:rPr>
          <w:b/>
        </w:rPr>
        <w:t>CV</w:t>
      </w:r>
      <w:r>
        <w:rPr>
          <w:b/>
          <w:spacing w:val="-3"/>
        </w:rPr>
        <w:t xml:space="preserve"> </w:t>
      </w:r>
      <w:r>
        <w:t>—</w:t>
      </w:r>
      <w:r>
        <w:rPr>
          <w:spacing w:val="-12"/>
        </w:rPr>
        <w:t xml:space="preserve"> </w:t>
      </w:r>
      <w:r>
        <w:rPr>
          <w:b/>
        </w:rPr>
        <w:t>21.900</w:t>
      </w:r>
      <w:r>
        <w:rPr>
          <w:b/>
          <w:spacing w:val="-8"/>
        </w:rPr>
        <w:t xml:space="preserve"> </w:t>
      </w:r>
      <w:r>
        <w:rPr>
          <w:b/>
          <w:spacing w:val="-10"/>
        </w:rPr>
        <w:t>€</w:t>
      </w:r>
    </w:p>
    <w:p w14:paraId="7D55D9A1" w14:textId="77777777" w:rsidR="00DF575E" w:rsidRDefault="00000000">
      <w:pPr>
        <w:pStyle w:val="Paragrafoelenco"/>
        <w:numPr>
          <w:ilvl w:val="0"/>
          <w:numId w:val="4"/>
        </w:numPr>
        <w:tabs>
          <w:tab w:val="left" w:pos="823"/>
        </w:tabs>
        <w:spacing w:before="62"/>
        <w:ind w:left="823" w:hanging="500"/>
        <w:rPr>
          <w:b/>
        </w:rPr>
      </w:pPr>
      <w:r>
        <w:rPr>
          <w:b/>
        </w:rPr>
        <w:t>Automobile</w:t>
      </w:r>
      <w:r>
        <w:rPr>
          <w:b/>
          <w:spacing w:val="-10"/>
        </w:rPr>
        <w:t xml:space="preserve"> </w:t>
      </w:r>
      <w:r>
        <w:rPr>
          <w:b/>
        </w:rPr>
        <w:t>Nuova</w:t>
      </w:r>
      <w:r>
        <w:rPr>
          <w:b/>
          <w:spacing w:val="-7"/>
        </w:rPr>
        <w:t xml:space="preserve"> </w:t>
      </w:r>
      <w:r>
        <w:rPr>
          <w:b/>
        </w:rPr>
        <w:t>Fiat</w:t>
      </w:r>
      <w:r>
        <w:rPr>
          <w:b/>
          <w:spacing w:val="-11"/>
        </w:rPr>
        <w:t xml:space="preserve"> </w:t>
      </w:r>
      <w:r>
        <w:rPr>
          <w:b/>
        </w:rPr>
        <w:t>500</w:t>
      </w:r>
      <w:r>
        <w:rPr>
          <w:b/>
          <w:spacing w:val="-6"/>
        </w:rPr>
        <w:t xml:space="preserve"> </w:t>
      </w:r>
      <w:r>
        <w:rPr>
          <w:b/>
        </w:rPr>
        <w:t>Hybrid</w:t>
      </w:r>
      <w:r>
        <w:rPr>
          <w:b/>
          <w:spacing w:val="-10"/>
        </w:rPr>
        <w:t xml:space="preserve"> </w:t>
      </w:r>
      <w:r>
        <w:rPr>
          <w:b/>
        </w:rPr>
        <w:t>–</w:t>
      </w:r>
      <w:r>
        <w:rPr>
          <w:b/>
          <w:spacing w:val="-7"/>
        </w:rPr>
        <w:t xml:space="preserve"> </w:t>
      </w:r>
      <w:r>
        <w:rPr>
          <w:b/>
        </w:rPr>
        <w:t>14.950</w:t>
      </w:r>
      <w:r>
        <w:rPr>
          <w:b/>
          <w:spacing w:val="-11"/>
        </w:rPr>
        <w:t xml:space="preserve"> </w:t>
      </w:r>
      <w:r>
        <w:rPr>
          <w:b/>
          <w:spacing w:val="-10"/>
        </w:rPr>
        <w:t>€</w:t>
      </w:r>
    </w:p>
    <w:p w14:paraId="618AF4CA" w14:textId="77777777" w:rsidR="00DF575E" w:rsidRDefault="00000000">
      <w:pPr>
        <w:pStyle w:val="Paragrafoelenco"/>
        <w:numPr>
          <w:ilvl w:val="0"/>
          <w:numId w:val="4"/>
        </w:numPr>
        <w:tabs>
          <w:tab w:val="left" w:pos="823"/>
        </w:tabs>
        <w:spacing w:before="63"/>
        <w:ind w:left="823" w:hanging="500"/>
        <w:rPr>
          <w:b/>
        </w:rPr>
      </w:pPr>
      <w:r>
        <w:rPr>
          <w:b/>
        </w:rPr>
        <w:t>Smartphone</w:t>
      </w:r>
      <w:r>
        <w:rPr>
          <w:b/>
          <w:spacing w:val="-8"/>
        </w:rPr>
        <w:t xml:space="preserve"> </w:t>
      </w:r>
      <w:r>
        <w:rPr>
          <w:b/>
        </w:rPr>
        <w:t>iPhone</w:t>
      </w:r>
      <w:r>
        <w:rPr>
          <w:b/>
          <w:spacing w:val="-5"/>
        </w:rPr>
        <w:t xml:space="preserve"> </w:t>
      </w:r>
      <w:r>
        <w:rPr>
          <w:b/>
        </w:rPr>
        <w:t>17</w:t>
      </w:r>
      <w:r>
        <w:rPr>
          <w:b/>
          <w:spacing w:val="-6"/>
        </w:rPr>
        <w:t xml:space="preserve"> </w:t>
      </w:r>
      <w:r>
        <w:t>—</w:t>
      </w:r>
      <w:r>
        <w:rPr>
          <w:spacing w:val="-12"/>
        </w:rPr>
        <w:t xml:space="preserve"> </w:t>
      </w:r>
      <w:r>
        <w:rPr>
          <w:b/>
        </w:rPr>
        <w:t>1.239</w:t>
      </w:r>
      <w:r>
        <w:rPr>
          <w:b/>
          <w:spacing w:val="-6"/>
        </w:rPr>
        <w:t xml:space="preserve"> </w:t>
      </w:r>
      <w:r>
        <w:rPr>
          <w:b/>
          <w:spacing w:val="-10"/>
        </w:rPr>
        <w:t>€</w:t>
      </w:r>
    </w:p>
    <w:p w14:paraId="2ADDDA9A" w14:textId="77777777" w:rsidR="00DF575E" w:rsidRDefault="00000000">
      <w:pPr>
        <w:pStyle w:val="Paragrafoelenco"/>
        <w:numPr>
          <w:ilvl w:val="0"/>
          <w:numId w:val="4"/>
        </w:numPr>
        <w:tabs>
          <w:tab w:val="left" w:pos="823"/>
        </w:tabs>
        <w:ind w:left="823" w:hanging="500"/>
        <w:rPr>
          <w:b/>
        </w:rPr>
      </w:pPr>
      <w:r>
        <w:rPr>
          <w:b/>
        </w:rPr>
        <w:t>E-Bike</w:t>
      </w:r>
      <w:r>
        <w:rPr>
          <w:b/>
          <w:spacing w:val="-7"/>
        </w:rPr>
        <w:t xml:space="preserve"> </w:t>
      </w:r>
      <w:r>
        <w:rPr>
          <w:b/>
        </w:rPr>
        <w:t>Nilox</w:t>
      </w:r>
      <w:r>
        <w:rPr>
          <w:b/>
          <w:spacing w:val="-7"/>
        </w:rPr>
        <w:t xml:space="preserve"> </w:t>
      </w:r>
      <w:r>
        <w:rPr>
          <w:b/>
        </w:rPr>
        <w:t>X5</w:t>
      </w:r>
      <w:r>
        <w:rPr>
          <w:b/>
          <w:spacing w:val="-7"/>
        </w:rPr>
        <w:t xml:space="preserve"> </w:t>
      </w:r>
      <w:r>
        <w:rPr>
          <w:b/>
        </w:rPr>
        <w:t>Pro</w:t>
      </w:r>
      <w:r>
        <w:rPr>
          <w:b/>
          <w:spacing w:val="-7"/>
        </w:rPr>
        <w:t xml:space="preserve"> </w:t>
      </w:r>
      <w:r>
        <w:rPr>
          <w:b/>
        </w:rPr>
        <w:t>–</w:t>
      </w:r>
      <w:r>
        <w:rPr>
          <w:b/>
          <w:spacing w:val="-11"/>
        </w:rPr>
        <w:t xml:space="preserve"> </w:t>
      </w:r>
      <w:r>
        <w:rPr>
          <w:b/>
        </w:rPr>
        <w:t>999</w:t>
      </w:r>
      <w:r>
        <w:rPr>
          <w:b/>
          <w:spacing w:val="-6"/>
        </w:rPr>
        <w:t xml:space="preserve"> </w:t>
      </w:r>
      <w:r>
        <w:rPr>
          <w:b/>
          <w:spacing w:val="-10"/>
        </w:rPr>
        <w:t>€</w:t>
      </w:r>
    </w:p>
    <w:p w14:paraId="1C180B08" w14:textId="77777777" w:rsidR="00DF575E" w:rsidRDefault="00000000">
      <w:pPr>
        <w:pStyle w:val="Paragrafoelenco"/>
        <w:numPr>
          <w:ilvl w:val="0"/>
          <w:numId w:val="4"/>
        </w:numPr>
        <w:tabs>
          <w:tab w:val="left" w:pos="823"/>
        </w:tabs>
        <w:spacing w:line="242" w:lineRule="auto"/>
        <w:ind w:left="823" w:right="313"/>
        <w:rPr>
          <w:b/>
        </w:rPr>
      </w:pPr>
      <w:r>
        <w:rPr>
          <w:b/>
        </w:rPr>
        <w:t>Crociera</w:t>
      </w:r>
      <w:r>
        <w:rPr>
          <w:b/>
          <w:spacing w:val="-8"/>
        </w:rPr>
        <w:t xml:space="preserve"> </w:t>
      </w:r>
      <w:r>
        <w:rPr>
          <w:b/>
        </w:rPr>
        <w:t>Costa</w:t>
      </w:r>
      <w:r>
        <w:rPr>
          <w:b/>
          <w:spacing w:val="-3"/>
        </w:rPr>
        <w:t xml:space="preserve"> </w:t>
      </w:r>
      <w:r>
        <w:rPr>
          <w:b/>
        </w:rPr>
        <w:t>Crociere</w:t>
      </w:r>
      <w:r>
        <w:rPr>
          <w:b/>
          <w:spacing w:val="-11"/>
        </w:rPr>
        <w:t xml:space="preserve"> </w:t>
      </w:r>
      <w:r>
        <w:rPr>
          <w:b/>
        </w:rPr>
        <w:t>per</w:t>
      </w:r>
      <w:r>
        <w:rPr>
          <w:b/>
          <w:spacing w:val="-2"/>
        </w:rPr>
        <w:t xml:space="preserve"> </w:t>
      </w:r>
      <w:r>
        <w:rPr>
          <w:b/>
        </w:rPr>
        <w:t>2</w:t>
      </w:r>
      <w:r>
        <w:rPr>
          <w:b/>
          <w:spacing w:val="-8"/>
        </w:rPr>
        <w:t xml:space="preserve"> </w:t>
      </w:r>
      <w:r>
        <w:rPr>
          <w:b/>
        </w:rPr>
        <w:t>persone</w:t>
      </w:r>
      <w:r>
        <w:rPr>
          <w:b/>
          <w:spacing w:val="-6"/>
        </w:rPr>
        <w:t xml:space="preserve"> </w:t>
      </w:r>
      <w:r>
        <w:rPr>
          <w:b/>
        </w:rPr>
        <w:t>nel</w:t>
      </w:r>
      <w:r>
        <w:rPr>
          <w:b/>
          <w:spacing w:val="-9"/>
        </w:rPr>
        <w:t xml:space="preserve"> </w:t>
      </w:r>
      <w:r>
        <w:rPr>
          <w:b/>
        </w:rPr>
        <w:t>Mediterraneo:</w:t>
      </w:r>
      <w:r>
        <w:rPr>
          <w:b/>
          <w:spacing w:val="-1"/>
        </w:rPr>
        <w:t xml:space="preserve"> </w:t>
      </w:r>
      <w:r>
        <w:t>voucher</w:t>
      </w:r>
      <w:r>
        <w:rPr>
          <w:spacing w:val="-7"/>
        </w:rPr>
        <w:t xml:space="preserve"> </w:t>
      </w:r>
      <w:r>
        <w:t>del</w:t>
      </w:r>
      <w:r>
        <w:rPr>
          <w:spacing w:val="-9"/>
        </w:rPr>
        <w:t xml:space="preserve"> </w:t>
      </w:r>
      <w:r>
        <w:t>valore</w:t>
      </w:r>
      <w:r>
        <w:rPr>
          <w:spacing w:val="-7"/>
        </w:rPr>
        <w:t xml:space="preserve"> </w:t>
      </w:r>
      <w:r>
        <w:t>di</w:t>
      </w:r>
      <w:r>
        <w:rPr>
          <w:spacing w:val="-5"/>
        </w:rPr>
        <w:t xml:space="preserve"> </w:t>
      </w:r>
      <w:r>
        <w:t>€900</w:t>
      </w:r>
      <w:r>
        <w:rPr>
          <w:spacing w:val="-8"/>
        </w:rPr>
        <w:t xml:space="preserve"> </w:t>
      </w:r>
      <w:r>
        <w:t xml:space="preserve">utilizzabile per la prenotazione di una crociera Costa Crociere per due persone, secondo disponibilità e condizioni dell'emittente — </w:t>
      </w:r>
      <w:r>
        <w:rPr>
          <w:b/>
        </w:rPr>
        <w:t>900 €</w:t>
      </w:r>
    </w:p>
    <w:p w14:paraId="616BF783" w14:textId="77777777" w:rsidR="00DF575E" w:rsidRDefault="00000000">
      <w:pPr>
        <w:pStyle w:val="Paragrafoelenco"/>
        <w:numPr>
          <w:ilvl w:val="0"/>
          <w:numId w:val="4"/>
        </w:numPr>
        <w:tabs>
          <w:tab w:val="left" w:pos="823"/>
        </w:tabs>
        <w:spacing w:before="59"/>
        <w:ind w:left="823" w:hanging="500"/>
        <w:rPr>
          <w:b/>
        </w:rPr>
      </w:pPr>
      <w:r>
        <w:rPr>
          <w:b/>
        </w:rPr>
        <w:t>Weekend</w:t>
      </w:r>
      <w:r>
        <w:rPr>
          <w:b/>
          <w:spacing w:val="-9"/>
        </w:rPr>
        <w:t xml:space="preserve"> </w:t>
      </w:r>
      <w:r>
        <w:rPr>
          <w:b/>
        </w:rPr>
        <w:t>a</w:t>
      </w:r>
      <w:r>
        <w:rPr>
          <w:b/>
          <w:spacing w:val="-11"/>
        </w:rPr>
        <w:t xml:space="preserve"> </w:t>
      </w:r>
      <w:r>
        <w:rPr>
          <w:b/>
        </w:rPr>
        <w:t>Disneyland®</w:t>
      </w:r>
      <w:r>
        <w:rPr>
          <w:b/>
          <w:spacing w:val="-9"/>
        </w:rPr>
        <w:t xml:space="preserve"> </w:t>
      </w:r>
      <w:r>
        <w:rPr>
          <w:b/>
        </w:rPr>
        <w:t>Paris:</w:t>
      </w:r>
      <w:r>
        <w:rPr>
          <w:b/>
          <w:spacing w:val="-5"/>
        </w:rPr>
        <w:t xml:space="preserve"> </w:t>
      </w:r>
      <w:r>
        <w:rPr>
          <w:b/>
        </w:rPr>
        <w:t>Pacchetto</w:t>
      </w:r>
      <w:r>
        <w:rPr>
          <w:b/>
          <w:spacing w:val="-10"/>
        </w:rPr>
        <w:t xml:space="preserve"> </w:t>
      </w:r>
      <w:r>
        <w:rPr>
          <w:b/>
        </w:rPr>
        <w:t>1</w:t>
      </w:r>
      <w:r>
        <w:rPr>
          <w:b/>
          <w:spacing w:val="-11"/>
        </w:rPr>
        <w:t xml:space="preserve"> </w:t>
      </w:r>
      <w:r>
        <w:rPr>
          <w:b/>
        </w:rPr>
        <w:t>giorno</w:t>
      </w:r>
      <w:r>
        <w:rPr>
          <w:b/>
          <w:spacing w:val="-11"/>
        </w:rPr>
        <w:t xml:space="preserve"> </w:t>
      </w:r>
      <w:r>
        <w:rPr>
          <w:b/>
        </w:rPr>
        <w:t>/</w:t>
      </w:r>
      <w:r>
        <w:rPr>
          <w:b/>
          <w:spacing w:val="-7"/>
        </w:rPr>
        <w:t xml:space="preserve"> </w:t>
      </w:r>
      <w:r>
        <w:rPr>
          <w:b/>
        </w:rPr>
        <w:t>1</w:t>
      </w:r>
      <w:r>
        <w:rPr>
          <w:b/>
          <w:spacing w:val="-15"/>
        </w:rPr>
        <w:t xml:space="preserve"> </w:t>
      </w:r>
      <w:r>
        <w:rPr>
          <w:b/>
        </w:rPr>
        <w:t>notte</w:t>
      </w:r>
      <w:r>
        <w:rPr>
          <w:b/>
          <w:spacing w:val="-4"/>
        </w:rPr>
        <w:t xml:space="preserve"> </w:t>
      </w:r>
      <w:r>
        <w:rPr>
          <w:b/>
        </w:rPr>
        <w:t>–</w:t>
      </w:r>
      <w:r>
        <w:rPr>
          <w:b/>
          <w:spacing w:val="-6"/>
        </w:rPr>
        <w:t xml:space="preserve"> </w:t>
      </w:r>
      <w:r>
        <w:rPr>
          <w:b/>
        </w:rPr>
        <w:t>2</w:t>
      </w:r>
      <w:r>
        <w:rPr>
          <w:b/>
          <w:spacing w:val="-11"/>
        </w:rPr>
        <w:t xml:space="preserve"> </w:t>
      </w:r>
      <w:r>
        <w:rPr>
          <w:b/>
        </w:rPr>
        <w:t>persone</w:t>
      </w:r>
      <w:r>
        <w:t>:</w:t>
      </w:r>
      <w:r>
        <w:rPr>
          <w:spacing w:val="-12"/>
        </w:rPr>
        <w:t xml:space="preserve"> </w:t>
      </w:r>
      <w:r>
        <w:t>—</w:t>
      </w:r>
      <w:r>
        <w:rPr>
          <w:spacing w:val="-5"/>
        </w:rPr>
        <w:t xml:space="preserve"> </w:t>
      </w:r>
      <w:r>
        <w:rPr>
          <w:b/>
        </w:rPr>
        <w:t>369,90</w:t>
      </w:r>
      <w:r>
        <w:rPr>
          <w:b/>
          <w:spacing w:val="-6"/>
        </w:rPr>
        <w:t xml:space="preserve"> </w:t>
      </w:r>
      <w:r>
        <w:rPr>
          <w:b/>
          <w:spacing w:val="-10"/>
        </w:rPr>
        <w:t>€</w:t>
      </w:r>
    </w:p>
    <w:p w14:paraId="060352FB" w14:textId="77777777" w:rsidR="00DF575E" w:rsidRDefault="00000000">
      <w:pPr>
        <w:pStyle w:val="Paragrafoelenco"/>
        <w:numPr>
          <w:ilvl w:val="0"/>
          <w:numId w:val="4"/>
        </w:numPr>
        <w:tabs>
          <w:tab w:val="left" w:pos="823"/>
        </w:tabs>
        <w:ind w:left="823" w:hanging="500"/>
        <w:rPr>
          <w:b/>
        </w:rPr>
      </w:pPr>
      <w:r>
        <w:rPr>
          <w:b/>
        </w:rPr>
        <w:t>Gardaland</w:t>
      </w:r>
      <w:r>
        <w:rPr>
          <w:b/>
          <w:spacing w:val="-11"/>
        </w:rPr>
        <w:t xml:space="preserve"> </w:t>
      </w:r>
      <w:r>
        <w:rPr>
          <w:b/>
        </w:rPr>
        <w:t>Soggiorno</w:t>
      </w:r>
      <w:r>
        <w:rPr>
          <w:b/>
          <w:spacing w:val="-1"/>
        </w:rPr>
        <w:t xml:space="preserve"> </w:t>
      </w:r>
      <w:r>
        <w:rPr>
          <w:b/>
        </w:rPr>
        <w:t>-</w:t>
      </w:r>
      <w:r>
        <w:rPr>
          <w:b/>
          <w:spacing w:val="-9"/>
        </w:rPr>
        <w:t xml:space="preserve"> </w:t>
      </w:r>
      <w:r>
        <w:rPr>
          <w:b/>
        </w:rPr>
        <w:t>2</w:t>
      </w:r>
      <w:r>
        <w:rPr>
          <w:b/>
          <w:spacing w:val="-11"/>
        </w:rPr>
        <w:t xml:space="preserve"> </w:t>
      </w:r>
      <w:r>
        <w:rPr>
          <w:b/>
        </w:rPr>
        <w:t>giorni</w:t>
      </w:r>
      <w:r>
        <w:rPr>
          <w:b/>
          <w:spacing w:val="-11"/>
        </w:rPr>
        <w:t xml:space="preserve"> </w:t>
      </w:r>
      <w:r>
        <w:rPr>
          <w:b/>
        </w:rPr>
        <w:t>/</w:t>
      </w:r>
      <w:r>
        <w:rPr>
          <w:b/>
          <w:spacing w:val="-7"/>
        </w:rPr>
        <w:t xml:space="preserve"> </w:t>
      </w:r>
      <w:r>
        <w:rPr>
          <w:b/>
        </w:rPr>
        <w:t>1</w:t>
      </w:r>
      <w:r>
        <w:rPr>
          <w:b/>
          <w:spacing w:val="-6"/>
        </w:rPr>
        <w:t xml:space="preserve"> </w:t>
      </w:r>
      <w:r>
        <w:rPr>
          <w:b/>
        </w:rPr>
        <w:t>notte</w:t>
      </w:r>
      <w:r>
        <w:rPr>
          <w:b/>
          <w:spacing w:val="-8"/>
        </w:rPr>
        <w:t xml:space="preserve"> </w:t>
      </w:r>
      <w:r>
        <w:rPr>
          <w:b/>
        </w:rPr>
        <w:t>/</w:t>
      </w:r>
      <w:r>
        <w:rPr>
          <w:b/>
          <w:spacing w:val="-7"/>
        </w:rPr>
        <w:t xml:space="preserve"> </w:t>
      </w:r>
      <w:r>
        <w:rPr>
          <w:b/>
        </w:rPr>
        <w:t>2</w:t>
      </w:r>
      <w:r>
        <w:rPr>
          <w:b/>
          <w:spacing w:val="-10"/>
        </w:rPr>
        <w:t xml:space="preserve"> </w:t>
      </w:r>
      <w:r>
        <w:rPr>
          <w:b/>
        </w:rPr>
        <w:t>persone:</w:t>
      </w:r>
      <w:r>
        <w:rPr>
          <w:b/>
          <w:spacing w:val="-4"/>
        </w:rPr>
        <w:t xml:space="preserve"> </w:t>
      </w:r>
      <w:r>
        <w:t>—</w:t>
      </w:r>
      <w:r>
        <w:rPr>
          <w:spacing w:val="-10"/>
        </w:rPr>
        <w:t xml:space="preserve"> </w:t>
      </w:r>
      <w:r>
        <w:rPr>
          <w:b/>
          <w:spacing w:val="-2"/>
        </w:rPr>
        <w:t>329,00€</w:t>
      </w:r>
    </w:p>
    <w:p w14:paraId="48931A5C" w14:textId="77777777" w:rsidR="00DF575E" w:rsidRDefault="00000000">
      <w:pPr>
        <w:pStyle w:val="Paragrafoelenco"/>
        <w:numPr>
          <w:ilvl w:val="0"/>
          <w:numId w:val="4"/>
        </w:numPr>
        <w:tabs>
          <w:tab w:val="left" w:pos="823"/>
        </w:tabs>
        <w:spacing w:before="62"/>
        <w:ind w:left="823" w:hanging="500"/>
        <w:rPr>
          <w:b/>
        </w:rPr>
      </w:pPr>
      <w:r>
        <w:rPr>
          <w:b/>
        </w:rPr>
        <w:t>Gardaland</w:t>
      </w:r>
      <w:r>
        <w:rPr>
          <w:b/>
          <w:spacing w:val="-10"/>
        </w:rPr>
        <w:t xml:space="preserve"> </w:t>
      </w:r>
      <w:r>
        <w:rPr>
          <w:b/>
        </w:rPr>
        <w:t>Soggiorno</w:t>
      </w:r>
      <w:r>
        <w:rPr>
          <w:b/>
          <w:spacing w:val="-6"/>
        </w:rPr>
        <w:t xml:space="preserve"> </w:t>
      </w:r>
      <w:r>
        <w:rPr>
          <w:b/>
        </w:rPr>
        <w:t>-</w:t>
      </w:r>
      <w:r>
        <w:rPr>
          <w:b/>
          <w:spacing w:val="-10"/>
        </w:rPr>
        <w:t xml:space="preserve"> </w:t>
      </w:r>
      <w:r>
        <w:rPr>
          <w:b/>
        </w:rPr>
        <w:t>1</w:t>
      </w:r>
      <w:r>
        <w:rPr>
          <w:b/>
          <w:spacing w:val="-6"/>
        </w:rPr>
        <w:t xml:space="preserve"> </w:t>
      </w:r>
      <w:r>
        <w:rPr>
          <w:b/>
        </w:rPr>
        <w:t>giorni</w:t>
      </w:r>
      <w:r>
        <w:rPr>
          <w:b/>
          <w:spacing w:val="-8"/>
        </w:rPr>
        <w:t xml:space="preserve"> </w:t>
      </w:r>
      <w:r>
        <w:rPr>
          <w:b/>
        </w:rPr>
        <w:t>/</w:t>
      </w:r>
      <w:r>
        <w:rPr>
          <w:b/>
          <w:spacing w:val="-8"/>
        </w:rPr>
        <w:t xml:space="preserve"> </w:t>
      </w:r>
      <w:r>
        <w:rPr>
          <w:b/>
        </w:rPr>
        <w:t>2</w:t>
      </w:r>
      <w:r>
        <w:rPr>
          <w:b/>
          <w:spacing w:val="-11"/>
        </w:rPr>
        <w:t xml:space="preserve"> </w:t>
      </w:r>
      <w:r>
        <w:rPr>
          <w:b/>
        </w:rPr>
        <w:t>persone:</w:t>
      </w:r>
      <w:r>
        <w:rPr>
          <w:b/>
          <w:spacing w:val="-4"/>
        </w:rPr>
        <w:t xml:space="preserve"> </w:t>
      </w:r>
      <w:r>
        <w:t>—</w:t>
      </w:r>
      <w:r>
        <w:rPr>
          <w:spacing w:val="-11"/>
        </w:rPr>
        <w:t xml:space="preserve"> </w:t>
      </w:r>
      <w:r>
        <w:rPr>
          <w:b/>
          <w:spacing w:val="-2"/>
        </w:rPr>
        <w:t>94,00€</w:t>
      </w:r>
    </w:p>
    <w:p w14:paraId="4E671795" w14:textId="77777777" w:rsidR="00DF575E" w:rsidRDefault="00DF575E">
      <w:pPr>
        <w:pStyle w:val="Paragrafoelenco"/>
        <w:rPr>
          <w:b/>
        </w:rPr>
        <w:sectPr w:rsidR="00DF575E">
          <w:pgSz w:w="11910" w:h="16840"/>
          <w:pgMar w:top="900" w:right="992" w:bottom="1200" w:left="992" w:header="0" w:footer="977" w:gutter="0"/>
          <w:cols w:space="720"/>
        </w:sectPr>
      </w:pPr>
    </w:p>
    <w:p w14:paraId="64009900" w14:textId="77777777" w:rsidR="00DF575E" w:rsidRDefault="00000000">
      <w:pPr>
        <w:pStyle w:val="Paragrafoelenco"/>
        <w:numPr>
          <w:ilvl w:val="0"/>
          <w:numId w:val="4"/>
        </w:numPr>
        <w:tabs>
          <w:tab w:val="left" w:pos="823"/>
        </w:tabs>
        <w:spacing w:before="80"/>
        <w:ind w:left="823" w:hanging="500"/>
        <w:rPr>
          <w:b/>
        </w:rPr>
      </w:pPr>
      <w:r>
        <w:rPr>
          <w:b/>
        </w:rPr>
        <w:lastRenderedPageBreak/>
        <w:t>Console</w:t>
      </w:r>
      <w:r>
        <w:rPr>
          <w:b/>
          <w:spacing w:val="-13"/>
        </w:rPr>
        <w:t xml:space="preserve"> </w:t>
      </w:r>
      <w:r>
        <w:rPr>
          <w:b/>
        </w:rPr>
        <w:t>PlayStation</w:t>
      </w:r>
      <w:r>
        <w:rPr>
          <w:b/>
          <w:spacing w:val="-8"/>
        </w:rPr>
        <w:t xml:space="preserve"> </w:t>
      </w:r>
      <w:r>
        <w:rPr>
          <w:b/>
        </w:rPr>
        <w:t>5</w:t>
      </w:r>
      <w:r>
        <w:rPr>
          <w:b/>
          <w:spacing w:val="-7"/>
        </w:rPr>
        <w:t xml:space="preserve"> </w:t>
      </w:r>
      <w:r>
        <w:t>—</w:t>
      </w:r>
      <w:r>
        <w:rPr>
          <w:spacing w:val="-12"/>
        </w:rPr>
        <w:t xml:space="preserve"> </w:t>
      </w:r>
      <w:r>
        <w:rPr>
          <w:b/>
        </w:rPr>
        <w:t>450</w:t>
      </w:r>
      <w:r>
        <w:rPr>
          <w:b/>
          <w:spacing w:val="-7"/>
        </w:rPr>
        <w:t xml:space="preserve"> </w:t>
      </w:r>
      <w:r>
        <w:rPr>
          <w:b/>
          <w:spacing w:val="-10"/>
        </w:rPr>
        <w:t>€</w:t>
      </w:r>
    </w:p>
    <w:p w14:paraId="05FA8818" w14:textId="77777777" w:rsidR="00DF575E" w:rsidRDefault="00000000">
      <w:pPr>
        <w:pStyle w:val="Paragrafoelenco"/>
        <w:numPr>
          <w:ilvl w:val="0"/>
          <w:numId w:val="4"/>
        </w:numPr>
        <w:tabs>
          <w:tab w:val="left" w:pos="823"/>
        </w:tabs>
        <w:ind w:left="823" w:hanging="500"/>
        <w:rPr>
          <w:b/>
        </w:rPr>
      </w:pPr>
      <w:r>
        <w:rPr>
          <w:b/>
        </w:rPr>
        <w:t>Nintendo</w:t>
      </w:r>
      <w:r>
        <w:rPr>
          <w:b/>
          <w:spacing w:val="-16"/>
        </w:rPr>
        <w:t xml:space="preserve"> </w:t>
      </w:r>
      <w:r>
        <w:rPr>
          <w:b/>
        </w:rPr>
        <w:t>Switch</w:t>
      </w:r>
      <w:r>
        <w:rPr>
          <w:b/>
          <w:spacing w:val="-7"/>
        </w:rPr>
        <w:t xml:space="preserve"> </w:t>
      </w:r>
      <w:r>
        <w:rPr>
          <w:b/>
        </w:rPr>
        <w:t>2</w:t>
      </w:r>
      <w:r>
        <w:rPr>
          <w:b/>
          <w:spacing w:val="-5"/>
        </w:rPr>
        <w:t xml:space="preserve"> </w:t>
      </w:r>
      <w:r>
        <w:t>—</w:t>
      </w:r>
      <w:r>
        <w:rPr>
          <w:spacing w:val="-5"/>
        </w:rPr>
        <w:t xml:space="preserve"> </w:t>
      </w:r>
      <w:r>
        <w:rPr>
          <w:b/>
        </w:rPr>
        <w:t>469</w:t>
      </w:r>
      <w:r>
        <w:rPr>
          <w:b/>
          <w:spacing w:val="-10"/>
        </w:rPr>
        <w:t xml:space="preserve"> €</w:t>
      </w:r>
    </w:p>
    <w:p w14:paraId="7743B431" w14:textId="77777777" w:rsidR="00DF575E" w:rsidRDefault="00000000">
      <w:pPr>
        <w:pStyle w:val="Paragrafoelenco"/>
        <w:numPr>
          <w:ilvl w:val="0"/>
          <w:numId w:val="4"/>
        </w:numPr>
        <w:tabs>
          <w:tab w:val="left" w:pos="823"/>
        </w:tabs>
        <w:spacing w:before="62"/>
        <w:ind w:left="823" w:hanging="500"/>
        <w:rPr>
          <w:b/>
        </w:rPr>
      </w:pPr>
      <w:r>
        <w:rPr>
          <w:b/>
        </w:rPr>
        <w:t>Monopattino</w:t>
      </w:r>
      <w:r>
        <w:rPr>
          <w:b/>
          <w:spacing w:val="-10"/>
        </w:rPr>
        <w:t xml:space="preserve"> </w:t>
      </w:r>
      <w:r>
        <w:rPr>
          <w:b/>
        </w:rPr>
        <w:t>elettrico</w:t>
      </w:r>
      <w:r>
        <w:rPr>
          <w:b/>
          <w:spacing w:val="-7"/>
        </w:rPr>
        <w:t xml:space="preserve"> </w:t>
      </w:r>
      <w:r>
        <w:rPr>
          <w:b/>
        </w:rPr>
        <w:t>Xiaomi</w:t>
      </w:r>
      <w:r>
        <w:rPr>
          <w:b/>
          <w:spacing w:val="-12"/>
        </w:rPr>
        <w:t xml:space="preserve"> </w:t>
      </w:r>
      <w:r>
        <w:rPr>
          <w:b/>
        </w:rPr>
        <w:t>Electric</w:t>
      </w:r>
      <w:r>
        <w:rPr>
          <w:b/>
          <w:spacing w:val="-9"/>
        </w:rPr>
        <w:t xml:space="preserve"> </w:t>
      </w:r>
      <w:r>
        <w:rPr>
          <w:b/>
        </w:rPr>
        <w:t>Scooter</w:t>
      </w:r>
      <w:r>
        <w:rPr>
          <w:b/>
          <w:spacing w:val="-9"/>
        </w:rPr>
        <w:t xml:space="preserve"> </w:t>
      </w:r>
      <w:r>
        <w:rPr>
          <w:b/>
        </w:rPr>
        <w:t>4</w:t>
      </w:r>
      <w:r>
        <w:rPr>
          <w:b/>
          <w:spacing w:val="-12"/>
        </w:rPr>
        <w:t xml:space="preserve"> </w:t>
      </w:r>
      <w:r>
        <w:rPr>
          <w:b/>
        </w:rPr>
        <w:t>Pro</w:t>
      </w:r>
      <w:r>
        <w:rPr>
          <w:b/>
          <w:spacing w:val="-11"/>
        </w:rPr>
        <w:t xml:space="preserve"> </w:t>
      </w:r>
      <w:r>
        <w:t>—</w:t>
      </w:r>
      <w:r>
        <w:rPr>
          <w:spacing w:val="-12"/>
        </w:rPr>
        <w:t xml:space="preserve"> </w:t>
      </w:r>
      <w:r>
        <w:rPr>
          <w:b/>
        </w:rPr>
        <w:t>360</w:t>
      </w:r>
      <w:r>
        <w:rPr>
          <w:b/>
          <w:spacing w:val="-6"/>
        </w:rPr>
        <w:t xml:space="preserve"> </w:t>
      </w:r>
      <w:r>
        <w:rPr>
          <w:b/>
          <w:spacing w:val="-10"/>
        </w:rPr>
        <w:t>€</w:t>
      </w:r>
    </w:p>
    <w:p w14:paraId="7B64B3D5" w14:textId="77777777" w:rsidR="00DF575E" w:rsidRDefault="00000000">
      <w:pPr>
        <w:pStyle w:val="Paragrafoelenco"/>
        <w:numPr>
          <w:ilvl w:val="0"/>
          <w:numId w:val="4"/>
        </w:numPr>
        <w:tabs>
          <w:tab w:val="left" w:pos="823"/>
        </w:tabs>
        <w:ind w:left="823" w:hanging="500"/>
        <w:rPr>
          <w:b/>
        </w:rPr>
      </w:pPr>
      <w:r>
        <w:rPr>
          <w:b/>
        </w:rPr>
        <w:t>Apple</w:t>
      </w:r>
      <w:r>
        <w:rPr>
          <w:b/>
          <w:spacing w:val="-9"/>
        </w:rPr>
        <w:t xml:space="preserve"> </w:t>
      </w:r>
      <w:r>
        <w:rPr>
          <w:b/>
        </w:rPr>
        <w:t>Watch</w:t>
      </w:r>
      <w:r>
        <w:rPr>
          <w:b/>
          <w:spacing w:val="-7"/>
        </w:rPr>
        <w:t xml:space="preserve"> </w:t>
      </w:r>
      <w:r>
        <w:rPr>
          <w:b/>
        </w:rPr>
        <w:t>Series</w:t>
      </w:r>
      <w:r>
        <w:rPr>
          <w:b/>
          <w:spacing w:val="-6"/>
        </w:rPr>
        <w:t xml:space="preserve"> </w:t>
      </w:r>
      <w:r>
        <w:rPr>
          <w:b/>
        </w:rPr>
        <w:t>11</w:t>
      </w:r>
      <w:r>
        <w:rPr>
          <w:b/>
          <w:spacing w:val="-5"/>
        </w:rPr>
        <w:t xml:space="preserve"> </w:t>
      </w:r>
      <w:r>
        <w:t>—</w:t>
      </w:r>
      <w:r>
        <w:rPr>
          <w:spacing w:val="-10"/>
        </w:rPr>
        <w:t xml:space="preserve"> </w:t>
      </w:r>
      <w:r>
        <w:rPr>
          <w:b/>
        </w:rPr>
        <w:t>459</w:t>
      </w:r>
      <w:r>
        <w:rPr>
          <w:b/>
          <w:spacing w:val="-4"/>
        </w:rPr>
        <w:t xml:space="preserve"> </w:t>
      </w:r>
      <w:r>
        <w:rPr>
          <w:b/>
          <w:spacing w:val="-10"/>
        </w:rPr>
        <w:t>€</w:t>
      </w:r>
    </w:p>
    <w:p w14:paraId="6153F221" w14:textId="77777777" w:rsidR="00DF575E" w:rsidRDefault="00000000">
      <w:pPr>
        <w:pStyle w:val="Paragrafoelenco"/>
        <w:numPr>
          <w:ilvl w:val="0"/>
          <w:numId w:val="4"/>
        </w:numPr>
        <w:tabs>
          <w:tab w:val="left" w:pos="823"/>
        </w:tabs>
        <w:spacing w:before="62"/>
        <w:ind w:left="823" w:hanging="500"/>
        <w:rPr>
          <w:b/>
        </w:rPr>
      </w:pPr>
      <w:r>
        <w:rPr>
          <w:b/>
        </w:rPr>
        <w:t>Tablet</w:t>
      </w:r>
      <w:r>
        <w:rPr>
          <w:b/>
          <w:spacing w:val="-5"/>
        </w:rPr>
        <w:t xml:space="preserve"> </w:t>
      </w:r>
      <w:r>
        <w:rPr>
          <w:b/>
        </w:rPr>
        <w:t>iPad</w:t>
      </w:r>
      <w:r>
        <w:rPr>
          <w:b/>
          <w:spacing w:val="-4"/>
        </w:rPr>
        <w:t xml:space="preserve"> </w:t>
      </w:r>
      <w:r>
        <w:rPr>
          <w:b/>
        </w:rPr>
        <w:t>11</w:t>
      </w:r>
      <w:r>
        <w:rPr>
          <w:b/>
          <w:spacing w:val="-7"/>
        </w:rPr>
        <w:t xml:space="preserve"> </w:t>
      </w:r>
      <w:r>
        <w:rPr>
          <w:b/>
        </w:rPr>
        <w:t>Wi-Fi</w:t>
      </w:r>
      <w:r>
        <w:rPr>
          <w:b/>
          <w:spacing w:val="-8"/>
        </w:rPr>
        <w:t xml:space="preserve"> </w:t>
      </w:r>
      <w:r>
        <w:rPr>
          <w:b/>
        </w:rPr>
        <w:t>128</w:t>
      </w:r>
      <w:r>
        <w:rPr>
          <w:b/>
          <w:spacing w:val="-11"/>
        </w:rPr>
        <w:t xml:space="preserve"> </w:t>
      </w:r>
      <w:r>
        <w:rPr>
          <w:b/>
        </w:rPr>
        <w:t>GB</w:t>
      </w:r>
      <w:r>
        <w:rPr>
          <w:b/>
          <w:spacing w:val="-9"/>
        </w:rPr>
        <w:t xml:space="preserve"> </w:t>
      </w:r>
      <w:r>
        <w:t>—</w:t>
      </w:r>
      <w:r>
        <w:rPr>
          <w:spacing w:val="-6"/>
        </w:rPr>
        <w:t xml:space="preserve"> </w:t>
      </w:r>
      <w:r>
        <w:rPr>
          <w:b/>
        </w:rPr>
        <w:t>409</w:t>
      </w:r>
      <w:r>
        <w:rPr>
          <w:b/>
          <w:spacing w:val="-6"/>
        </w:rPr>
        <w:t xml:space="preserve"> </w:t>
      </w:r>
      <w:r>
        <w:rPr>
          <w:b/>
          <w:spacing w:val="-10"/>
        </w:rPr>
        <w:t>€</w:t>
      </w:r>
    </w:p>
    <w:p w14:paraId="6C7CD0A6" w14:textId="77777777" w:rsidR="00DF575E" w:rsidRDefault="00000000">
      <w:pPr>
        <w:pStyle w:val="Paragrafoelenco"/>
        <w:numPr>
          <w:ilvl w:val="0"/>
          <w:numId w:val="4"/>
        </w:numPr>
        <w:tabs>
          <w:tab w:val="left" w:pos="823"/>
        </w:tabs>
        <w:spacing w:line="242" w:lineRule="auto"/>
        <w:ind w:left="823" w:right="263"/>
      </w:pPr>
      <w:r>
        <w:rPr>
          <w:b/>
        </w:rPr>
        <w:t>Cofanetto</w:t>
      </w:r>
      <w:r>
        <w:rPr>
          <w:b/>
          <w:spacing w:val="-7"/>
        </w:rPr>
        <w:t xml:space="preserve"> </w:t>
      </w:r>
      <w:r>
        <w:rPr>
          <w:b/>
        </w:rPr>
        <w:t>Calcio</w:t>
      </w:r>
      <w:r>
        <w:rPr>
          <w:b/>
          <w:spacing w:val="-8"/>
        </w:rPr>
        <w:t xml:space="preserve"> </w:t>
      </w:r>
      <w:r>
        <w:rPr>
          <w:b/>
        </w:rPr>
        <w:t>Europeo</w:t>
      </w:r>
      <w:r>
        <w:rPr>
          <w:b/>
          <w:spacing w:val="-11"/>
        </w:rPr>
        <w:t xml:space="preserve"> </w:t>
      </w:r>
      <w:r>
        <w:rPr>
          <w:b/>
        </w:rPr>
        <w:t>Soggiorno</w:t>
      </w:r>
      <w:r>
        <w:t>:</w:t>
      </w:r>
      <w:r>
        <w:rPr>
          <w:spacing w:val="-9"/>
        </w:rPr>
        <w:t xml:space="preserve"> </w:t>
      </w:r>
      <w:r>
        <w:t>2</w:t>
      </w:r>
      <w:r>
        <w:rPr>
          <w:spacing w:val="-8"/>
        </w:rPr>
        <w:t xml:space="preserve"> </w:t>
      </w:r>
      <w:r>
        <w:t>biglietti</w:t>
      </w:r>
      <w:r>
        <w:rPr>
          <w:spacing w:val="-9"/>
        </w:rPr>
        <w:t xml:space="preserve"> </w:t>
      </w:r>
      <w:r>
        <w:t>per</w:t>
      </w:r>
      <w:r>
        <w:rPr>
          <w:spacing w:val="-6"/>
        </w:rPr>
        <w:t xml:space="preserve"> </w:t>
      </w:r>
      <w:r>
        <w:t>una</w:t>
      </w:r>
      <w:r>
        <w:rPr>
          <w:spacing w:val="-10"/>
        </w:rPr>
        <w:t xml:space="preserve"> </w:t>
      </w:r>
      <w:r>
        <w:t>partita</w:t>
      </w:r>
      <w:r>
        <w:rPr>
          <w:spacing w:val="-10"/>
        </w:rPr>
        <w:t xml:space="preserve"> </w:t>
      </w:r>
      <w:r>
        <w:t>a</w:t>
      </w:r>
      <w:r>
        <w:rPr>
          <w:spacing w:val="-10"/>
        </w:rPr>
        <w:t xml:space="preserve"> </w:t>
      </w:r>
      <w:r>
        <w:t>scelta</w:t>
      </w:r>
      <w:r>
        <w:rPr>
          <w:spacing w:val="-6"/>
        </w:rPr>
        <w:t xml:space="preserve"> </w:t>
      </w:r>
      <w:r>
        <w:t>tra</w:t>
      </w:r>
      <w:r>
        <w:rPr>
          <w:spacing w:val="-6"/>
        </w:rPr>
        <w:t xml:space="preserve"> </w:t>
      </w:r>
      <w:r>
        <w:t>50</w:t>
      </w:r>
      <w:r>
        <w:rPr>
          <w:spacing w:val="-8"/>
        </w:rPr>
        <w:t xml:space="preserve"> </w:t>
      </w:r>
      <w:r>
        <w:t>club</w:t>
      </w:r>
      <w:r>
        <w:rPr>
          <w:spacing w:val="-12"/>
        </w:rPr>
        <w:t xml:space="preserve"> </w:t>
      </w:r>
      <w:r>
        <w:t>europei,</w:t>
      </w:r>
      <w:r>
        <w:rPr>
          <w:spacing w:val="-8"/>
        </w:rPr>
        <w:t xml:space="preserve"> </w:t>
      </w:r>
      <w:r>
        <w:t>più</w:t>
      </w:r>
      <w:r>
        <w:rPr>
          <w:spacing w:val="-8"/>
        </w:rPr>
        <w:t xml:space="preserve"> </w:t>
      </w:r>
      <w:r>
        <w:t>una notte in un albergo</w:t>
      </w:r>
      <w:r>
        <w:rPr>
          <w:spacing w:val="33"/>
        </w:rPr>
        <w:t xml:space="preserve"> </w:t>
      </w:r>
      <w:r>
        <w:t>in</w:t>
      </w:r>
      <w:r>
        <w:rPr>
          <w:spacing w:val="39"/>
        </w:rPr>
        <w:t xml:space="preserve"> </w:t>
      </w:r>
      <w:r>
        <w:t>qualsiasi</w:t>
      </w:r>
      <w:r>
        <w:rPr>
          <w:spacing w:val="37"/>
        </w:rPr>
        <w:t xml:space="preserve"> </w:t>
      </w:r>
      <w:r>
        <w:t>città</w:t>
      </w:r>
      <w:r>
        <w:rPr>
          <w:spacing w:val="35"/>
        </w:rPr>
        <w:t xml:space="preserve"> </w:t>
      </w:r>
      <w:r>
        <w:t>europea</w:t>
      </w:r>
      <w:r>
        <w:rPr>
          <w:spacing w:val="40"/>
        </w:rPr>
        <w:t xml:space="preserve"> </w:t>
      </w:r>
      <w:r>
        <w:t>(validità</w:t>
      </w:r>
      <w:r>
        <w:rPr>
          <w:spacing w:val="35"/>
        </w:rPr>
        <w:t xml:space="preserve"> </w:t>
      </w:r>
      <w:r>
        <w:t>27</w:t>
      </w:r>
      <w:r>
        <w:rPr>
          <w:spacing w:val="33"/>
        </w:rPr>
        <w:t xml:space="preserve"> </w:t>
      </w:r>
      <w:r>
        <w:t>mesi</w:t>
      </w:r>
      <w:r>
        <w:rPr>
          <w:spacing w:val="37"/>
        </w:rPr>
        <w:t xml:space="preserve"> </w:t>
      </w:r>
      <w:r>
        <w:t>dalla</w:t>
      </w:r>
      <w:r>
        <w:rPr>
          <w:spacing w:val="35"/>
        </w:rPr>
        <w:t xml:space="preserve"> </w:t>
      </w:r>
      <w:r>
        <w:t>data</w:t>
      </w:r>
      <w:r>
        <w:rPr>
          <w:spacing w:val="40"/>
        </w:rPr>
        <w:t xml:space="preserve"> </w:t>
      </w:r>
      <w:r>
        <w:t>di</w:t>
      </w:r>
      <w:r>
        <w:rPr>
          <w:spacing w:val="37"/>
        </w:rPr>
        <w:t xml:space="preserve"> </w:t>
      </w:r>
      <w:r>
        <w:t>emissione</w:t>
      </w:r>
      <w:r>
        <w:rPr>
          <w:spacing w:val="35"/>
        </w:rPr>
        <w:t xml:space="preserve"> </w:t>
      </w:r>
      <w:r>
        <w:t>con possibilità di proroga gratuita</w:t>
      </w:r>
    </w:p>
    <w:p w14:paraId="0B5D6964" w14:textId="77777777" w:rsidR="00DF575E" w:rsidRDefault="00000000">
      <w:pPr>
        <w:spacing w:line="246" w:lineRule="exact"/>
        <w:ind w:left="933"/>
        <w:rPr>
          <w:b/>
        </w:rPr>
      </w:pPr>
      <w:r>
        <w:t>*online*)</w:t>
      </w:r>
      <w:r>
        <w:rPr>
          <w:spacing w:val="-7"/>
        </w:rPr>
        <w:t xml:space="preserve"> </w:t>
      </w:r>
      <w:r>
        <w:t>—</w:t>
      </w:r>
      <w:r>
        <w:rPr>
          <w:spacing w:val="-6"/>
        </w:rPr>
        <w:t xml:space="preserve"> </w:t>
      </w:r>
      <w:r>
        <w:rPr>
          <w:b/>
        </w:rPr>
        <w:t>330</w:t>
      </w:r>
      <w:r>
        <w:rPr>
          <w:b/>
          <w:spacing w:val="-5"/>
        </w:rPr>
        <w:t xml:space="preserve"> </w:t>
      </w:r>
      <w:r>
        <w:rPr>
          <w:b/>
          <w:spacing w:val="-10"/>
        </w:rPr>
        <w:t>€</w:t>
      </w:r>
    </w:p>
    <w:p w14:paraId="19A0E930" w14:textId="77777777" w:rsidR="00DF575E" w:rsidRDefault="00000000">
      <w:pPr>
        <w:pStyle w:val="Paragrafoelenco"/>
        <w:numPr>
          <w:ilvl w:val="0"/>
          <w:numId w:val="4"/>
        </w:numPr>
        <w:tabs>
          <w:tab w:val="left" w:pos="823"/>
        </w:tabs>
        <w:spacing w:before="62" w:line="242" w:lineRule="auto"/>
        <w:ind w:left="823" w:right="504"/>
        <w:rPr>
          <w:b/>
        </w:rPr>
      </w:pPr>
      <w:r>
        <w:rPr>
          <w:b/>
        </w:rPr>
        <w:t>Cofanetto</w:t>
      </w:r>
      <w:r>
        <w:rPr>
          <w:b/>
          <w:spacing w:val="-6"/>
        </w:rPr>
        <w:t xml:space="preserve"> </w:t>
      </w:r>
      <w:r>
        <w:rPr>
          <w:b/>
        </w:rPr>
        <w:t>Calcio</w:t>
      </w:r>
      <w:r>
        <w:rPr>
          <w:b/>
          <w:spacing w:val="-2"/>
        </w:rPr>
        <w:t xml:space="preserve"> </w:t>
      </w:r>
      <w:r>
        <w:rPr>
          <w:b/>
        </w:rPr>
        <w:t>Europeo</w:t>
      </w:r>
      <w:r>
        <w:t>:</w:t>
      </w:r>
      <w:r>
        <w:rPr>
          <w:spacing w:val="-9"/>
        </w:rPr>
        <w:t xml:space="preserve"> </w:t>
      </w:r>
      <w:r>
        <w:t>2</w:t>
      </w:r>
      <w:r>
        <w:rPr>
          <w:spacing w:val="-7"/>
        </w:rPr>
        <w:t xml:space="preserve"> </w:t>
      </w:r>
      <w:r>
        <w:t>biglietti</w:t>
      </w:r>
      <w:r>
        <w:rPr>
          <w:spacing w:val="-9"/>
        </w:rPr>
        <w:t xml:space="preserve"> </w:t>
      </w:r>
      <w:r>
        <w:t>per</w:t>
      </w:r>
      <w:r>
        <w:rPr>
          <w:spacing w:val="-10"/>
        </w:rPr>
        <w:t xml:space="preserve"> </w:t>
      </w:r>
      <w:r>
        <w:t>una</w:t>
      </w:r>
      <w:r>
        <w:rPr>
          <w:spacing w:val="-5"/>
        </w:rPr>
        <w:t xml:space="preserve"> </w:t>
      </w:r>
      <w:r>
        <w:t>partita</w:t>
      </w:r>
      <w:r>
        <w:rPr>
          <w:spacing w:val="-5"/>
        </w:rPr>
        <w:t xml:space="preserve"> </w:t>
      </w:r>
      <w:r>
        <w:t>di</w:t>
      </w:r>
      <w:r>
        <w:rPr>
          <w:spacing w:val="-9"/>
        </w:rPr>
        <w:t xml:space="preserve"> </w:t>
      </w:r>
      <w:r>
        <w:t>calcio</w:t>
      </w:r>
      <w:r>
        <w:rPr>
          <w:spacing w:val="-7"/>
        </w:rPr>
        <w:t xml:space="preserve"> </w:t>
      </w:r>
      <w:r>
        <w:t>a</w:t>
      </w:r>
      <w:r>
        <w:rPr>
          <w:spacing w:val="-5"/>
        </w:rPr>
        <w:t xml:space="preserve"> </w:t>
      </w:r>
      <w:r>
        <w:t>scelta</w:t>
      </w:r>
      <w:r>
        <w:rPr>
          <w:spacing w:val="-4"/>
        </w:rPr>
        <w:t xml:space="preserve"> </w:t>
      </w:r>
      <w:r>
        <w:t>tra</w:t>
      </w:r>
      <w:r>
        <w:rPr>
          <w:spacing w:val="-5"/>
        </w:rPr>
        <w:t xml:space="preserve"> </w:t>
      </w:r>
      <w:r>
        <w:t>50</w:t>
      </w:r>
      <w:r>
        <w:rPr>
          <w:spacing w:val="-12"/>
        </w:rPr>
        <w:t xml:space="preserve"> </w:t>
      </w:r>
      <w:r>
        <w:t>club</w:t>
      </w:r>
      <w:r>
        <w:rPr>
          <w:spacing w:val="-12"/>
        </w:rPr>
        <w:t xml:space="preserve"> </w:t>
      </w:r>
      <w:r>
        <w:t>europei</w:t>
      </w:r>
      <w:r>
        <w:rPr>
          <w:spacing w:val="-13"/>
        </w:rPr>
        <w:t xml:space="preserve"> </w:t>
      </w:r>
      <w:r>
        <w:t xml:space="preserve">validità 27 mesi dalla data di acquisto con possibilità di proroga gratuita on line) — </w:t>
      </w:r>
      <w:r>
        <w:rPr>
          <w:b/>
        </w:rPr>
        <w:t>150 €</w:t>
      </w:r>
    </w:p>
    <w:p w14:paraId="4D1E9155" w14:textId="77777777" w:rsidR="00DF575E" w:rsidRDefault="00000000">
      <w:pPr>
        <w:pStyle w:val="Paragrafoelenco"/>
        <w:numPr>
          <w:ilvl w:val="0"/>
          <w:numId w:val="4"/>
        </w:numPr>
        <w:tabs>
          <w:tab w:val="left" w:pos="823"/>
        </w:tabs>
        <w:spacing w:before="62" w:line="237" w:lineRule="auto"/>
        <w:ind w:left="823" w:right="478"/>
        <w:rPr>
          <w:b/>
        </w:rPr>
      </w:pPr>
      <w:r>
        <w:rPr>
          <w:b/>
        </w:rPr>
        <w:t>Maglia</w:t>
      </w:r>
      <w:r>
        <w:rPr>
          <w:b/>
          <w:spacing w:val="-8"/>
        </w:rPr>
        <w:t xml:space="preserve"> </w:t>
      </w:r>
      <w:r>
        <w:rPr>
          <w:b/>
        </w:rPr>
        <w:t>ufficiale</w:t>
      </w:r>
      <w:r>
        <w:t>:</w:t>
      </w:r>
      <w:r>
        <w:rPr>
          <w:spacing w:val="-4"/>
        </w:rPr>
        <w:t xml:space="preserve"> </w:t>
      </w:r>
      <w:r>
        <w:t>della</w:t>
      </w:r>
      <w:r>
        <w:rPr>
          <w:spacing w:val="-5"/>
        </w:rPr>
        <w:t xml:space="preserve"> </w:t>
      </w:r>
      <w:r>
        <w:t>squadra</w:t>
      </w:r>
      <w:r>
        <w:rPr>
          <w:spacing w:val="-5"/>
        </w:rPr>
        <w:t xml:space="preserve"> </w:t>
      </w:r>
      <w:r>
        <w:t>di</w:t>
      </w:r>
      <w:r>
        <w:rPr>
          <w:spacing w:val="-4"/>
        </w:rPr>
        <w:t xml:space="preserve"> </w:t>
      </w:r>
      <w:r>
        <w:t>calcio</w:t>
      </w:r>
      <w:r>
        <w:rPr>
          <w:spacing w:val="-7"/>
        </w:rPr>
        <w:t xml:space="preserve"> </w:t>
      </w:r>
      <w:r>
        <w:t>preferita</w:t>
      </w:r>
      <w:r>
        <w:rPr>
          <w:spacing w:val="-5"/>
        </w:rPr>
        <w:t xml:space="preserve"> </w:t>
      </w:r>
      <w:r>
        <w:t>della</w:t>
      </w:r>
      <w:r>
        <w:rPr>
          <w:spacing w:val="-5"/>
        </w:rPr>
        <w:t xml:space="preserve"> </w:t>
      </w:r>
      <w:r>
        <w:t>stagione</w:t>
      </w:r>
      <w:r>
        <w:rPr>
          <w:spacing w:val="-5"/>
        </w:rPr>
        <w:t xml:space="preserve"> </w:t>
      </w:r>
      <w:r>
        <w:t>sportiva</w:t>
      </w:r>
      <w:r>
        <w:rPr>
          <w:spacing w:val="-5"/>
        </w:rPr>
        <w:t xml:space="preserve"> </w:t>
      </w:r>
      <w:r>
        <w:t>2026-2027</w:t>
      </w:r>
      <w:r>
        <w:rPr>
          <w:spacing w:val="-7"/>
        </w:rPr>
        <w:t xml:space="preserve"> </w:t>
      </w:r>
      <w:r>
        <w:t>con</w:t>
      </w:r>
      <w:r>
        <w:rPr>
          <w:spacing w:val="-7"/>
        </w:rPr>
        <w:t xml:space="preserve"> </w:t>
      </w:r>
      <w:r>
        <w:t>numero</w:t>
      </w:r>
      <w:r>
        <w:rPr>
          <w:spacing w:val="-7"/>
        </w:rPr>
        <w:t xml:space="preserve"> </w:t>
      </w:r>
      <w:r>
        <w:t xml:space="preserve">e nominativo personalizzati — </w:t>
      </w:r>
      <w:r>
        <w:rPr>
          <w:b/>
        </w:rPr>
        <w:t>150 €</w:t>
      </w:r>
    </w:p>
    <w:p w14:paraId="28BA3AE1" w14:textId="77777777" w:rsidR="00DF575E" w:rsidRDefault="00000000">
      <w:pPr>
        <w:pStyle w:val="Paragrafoelenco"/>
        <w:numPr>
          <w:ilvl w:val="0"/>
          <w:numId w:val="4"/>
        </w:numPr>
        <w:tabs>
          <w:tab w:val="left" w:pos="823"/>
        </w:tabs>
        <w:spacing w:before="64" w:line="237" w:lineRule="auto"/>
        <w:ind w:left="823" w:right="1134"/>
        <w:rPr>
          <w:b/>
        </w:rPr>
      </w:pPr>
      <w:r>
        <w:rPr>
          <w:b/>
        </w:rPr>
        <w:t>Cofanetto</w:t>
      </w:r>
      <w:r>
        <w:rPr>
          <w:b/>
          <w:spacing w:val="-7"/>
        </w:rPr>
        <w:t xml:space="preserve"> </w:t>
      </w:r>
      <w:r>
        <w:rPr>
          <w:b/>
        </w:rPr>
        <w:t>Nazionale</w:t>
      </w:r>
      <w:r>
        <w:rPr>
          <w:b/>
          <w:spacing w:val="-5"/>
        </w:rPr>
        <w:t xml:space="preserve"> </w:t>
      </w:r>
      <w:r>
        <w:rPr>
          <w:b/>
        </w:rPr>
        <w:t>Italiana</w:t>
      </w:r>
      <w:r>
        <w:t>:</w:t>
      </w:r>
      <w:r>
        <w:rPr>
          <w:spacing w:val="-5"/>
        </w:rPr>
        <w:t xml:space="preserve"> </w:t>
      </w:r>
      <w:r>
        <w:t>2</w:t>
      </w:r>
      <w:r>
        <w:rPr>
          <w:spacing w:val="-8"/>
        </w:rPr>
        <w:t xml:space="preserve"> </w:t>
      </w:r>
      <w:r>
        <w:t>biglietti</w:t>
      </w:r>
      <w:r>
        <w:rPr>
          <w:spacing w:val="-4"/>
        </w:rPr>
        <w:t xml:space="preserve"> </w:t>
      </w:r>
      <w:r>
        <w:t>per</w:t>
      </w:r>
      <w:r>
        <w:rPr>
          <w:spacing w:val="-7"/>
        </w:rPr>
        <w:t xml:space="preserve"> </w:t>
      </w:r>
      <w:r>
        <w:t>una</w:t>
      </w:r>
      <w:r>
        <w:rPr>
          <w:spacing w:val="-6"/>
        </w:rPr>
        <w:t xml:space="preserve"> </w:t>
      </w:r>
      <w:r>
        <w:t>partita</w:t>
      </w:r>
      <w:r>
        <w:rPr>
          <w:spacing w:val="-11"/>
        </w:rPr>
        <w:t xml:space="preserve"> </w:t>
      </w:r>
      <w:r>
        <w:t>(amichevoli</w:t>
      </w:r>
      <w:r>
        <w:rPr>
          <w:spacing w:val="-4"/>
        </w:rPr>
        <w:t xml:space="preserve"> </w:t>
      </w:r>
      <w:r>
        <w:t>e</w:t>
      </w:r>
      <w:r>
        <w:rPr>
          <w:spacing w:val="-6"/>
        </w:rPr>
        <w:t xml:space="preserve"> </w:t>
      </w:r>
      <w:r>
        <w:t>qualificazioni</w:t>
      </w:r>
      <w:r>
        <w:rPr>
          <w:spacing w:val="-9"/>
        </w:rPr>
        <w:t xml:space="preserve"> </w:t>
      </w:r>
      <w:r>
        <w:t xml:space="preserve">della Nazionale Maschile in Italia) — </w:t>
      </w:r>
      <w:r>
        <w:rPr>
          <w:b/>
        </w:rPr>
        <w:t>80 €</w:t>
      </w:r>
    </w:p>
    <w:p w14:paraId="0B718AC8" w14:textId="77777777" w:rsidR="00DF575E" w:rsidRDefault="00000000">
      <w:pPr>
        <w:pStyle w:val="Paragrafoelenco"/>
        <w:numPr>
          <w:ilvl w:val="0"/>
          <w:numId w:val="4"/>
        </w:numPr>
        <w:tabs>
          <w:tab w:val="left" w:pos="823"/>
        </w:tabs>
        <w:ind w:left="823" w:hanging="500"/>
        <w:rPr>
          <w:b/>
        </w:rPr>
      </w:pPr>
      <w:r>
        <w:rPr>
          <w:b/>
        </w:rPr>
        <w:t>Cofanetto</w:t>
      </w:r>
      <w:r>
        <w:rPr>
          <w:b/>
          <w:spacing w:val="-13"/>
        </w:rPr>
        <w:t xml:space="preserve"> </w:t>
      </w:r>
      <w:r>
        <w:rPr>
          <w:b/>
        </w:rPr>
        <w:t>Calcio</w:t>
      </w:r>
      <w:r>
        <w:t>:</w:t>
      </w:r>
      <w:r>
        <w:rPr>
          <w:spacing w:val="-13"/>
        </w:rPr>
        <w:t xml:space="preserve"> </w:t>
      </w:r>
      <w:r>
        <w:t>2</w:t>
      </w:r>
      <w:r>
        <w:rPr>
          <w:spacing w:val="-8"/>
        </w:rPr>
        <w:t xml:space="preserve"> </w:t>
      </w:r>
      <w:r>
        <w:t>biglietti</w:t>
      </w:r>
      <w:r>
        <w:rPr>
          <w:spacing w:val="-9"/>
        </w:rPr>
        <w:t xml:space="preserve"> </w:t>
      </w:r>
      <w:r>
        <w:t>per</w:t>
      </w:r>
      <w:r>
        <w:rPr>
          <w:spacing w:val="-7"/>
        </w:rPr>
        <w:t xml:space="preserve"> </w:t>
      </w:r>
      <w:r>
        <w:t>1</w:t>
      </w:r>
      <w:r>
        <w:rPr>
          <w:spacing w:val="-12"/>
        </w:rPr>
        <w:t xml:space="preserve"> </w:t>
      </w:r>
      <w:r>
        <w:t>partita</w:t>
      </w:r>
      <w:r>
        <w:rPr>
          <w:spacing w:val="-10"/>
        </w:rPr>
        <w:t xml:space="preserve"> </w:t>
      </w:r>
      <w:r>
        <w:t>casalinga</w:t>
      </w:r>
      <w:r>
        <w:rPr>
          <w:spacing w:val="-5"/>
        </w:rPr>
        <w:t xml:space="preserve"> </w:t>
      </w:r>
      <w:r>
        <w:t>per</w:t>
      </w:r>
      <w:r>
        <w:rPr>
          <w:spacing w:val="-6"/>
        </w:rPr>
        <w:t xml:space="preserve"> </w:t>
      </w:r>
      <w:r>
        <w:t>la</w:t>
      </w:r>
      <w:r>
        <w:rPr>
          <w:spacing w:val="-11"/>
        </w:rPr>
        <w:t xml:space="preserve"> </w:t>
      </w:r>
      <w:r>
        <w:t>squadra</w:t>
      </w:r>
      <w:r>
        <w:rPr>
          <w:spacing w:val="-10"/>
        </w:rPr>
        <w:t xml:space="preserve"> </w:t>
      </w:r>
      <w:r>
        <w:t>preferita</w:t>
      </w:r>
      <w:r>
        <w:rPr>
          <w:spacing w:val="-1"/>
        </w:rPr>
        <w:t xml:space="preserve"> </w:t>
      </w:r>
      <w:r>
        <w:t>—</w:t>
      </w:r>
      <w:r>
        <w:rPr>
          <w:spacing w:val="-12"/>
        </w:rPr>
        <w:t xml:space="preserve"> </w:t>
      </w:r>
      <w:r>
        <w:rPr>
          <w:b/>
        </w:rPr>
        <w:t>149</w:t>
      </w:r>
      <w:r>
        <w:rPr>
          <w:b/>
          <w:spacing w:val="-12"/>
        </w:rPr>
        <w:t xml:space="preserve"> </w:t>
      </w:r>
      <w:r>
        <w:rPr>
          <w:b/>
          <w:spacing w:val="-10"/>
        </w:rPr>
        <w:t>€</w:t>
      </w:r>
    </w:p>
    <w:p w14:paraId="1DE5C13F" w14:textId="77777777" w:rsidR="00DF575E" w:rsidRDefault="00000000">
      <w:pPr>
        <w:pStyle w:val="Paragrafoelenco"/>
        <w:numPr>
          <w:ilvl w:val="0"/>
          <w:numId w:val="4"/>
        </w:numPr>
        <w:tabs>
          <w:tab w:val="left" w:pos="823"/>
        </w:tabs>
        <w:spacing w:before="67"/>
        <w:ind w:left="823" w:hanging="500"/>
        <w:rPr>
          <w:b/>
        </w:rPr>
      </w:pPr>
      <w:r>
        <w:rPr>
          <w:b/>
        </w:rPr>
        <w:t>Cuffie</w:t>
      </w:r>
      <w:r>
        <w:rPr>
          <w:b/>
          <w:spacing w:val="-9"/>
        </w:rPr>
        <w:t xml:space="preserve"> </w:t>
      </w:r>
      <w:r>
        <w:rPr>
          <w:b/>
        </w:rPr>
        <w:t>Apple</w:t>
      </w:r>
      <w:r>
        <w:rPr>
          <w:b/>
          <w:spacing w:val="-9"/>
        </w:rPr>
        <w:t xml:space="preserve"> </w:t>
      </w:r>
      <w:r>
        <w:rPr>
          <w:b/>
        </w:rPr>
        <w:t>AirPods</w:t>
      </w:r>
      <w:r>
        <w:rPr>
          <w:b/>
          <w:spacing w:val="-8"/>
        </w:rPr>
        <w:t xml:space="preserve"> </w:t>
      </w:r>
      <w:r>
        <w:rPr>
          <w:b/>
        </w:rPr>
        <w:t>Pro</w:t>
      </w:r>
      <w:r>
        <w:rPr>
          <w:b/>
          <w:spacing w:val="-7"/>
        </w:rPr>
        <w:t xml:space="preserve"> </w:t>
      </w:r>
      <w:r>
        <w:t>—</w:t>
      </w:r>
      <w:r>
        <w:rPr>
          <w:spacing w:val="-7"/>
        </w:rPr>
        <w:t xml:space="preserve"> </w:t>
      </w:r>
      <w:r>
        <w:rPr>
          <w:b/>
        </w:rPr>
        <w:t>149</w:t>
      </w:r>
      <w:r>
        <w:rPr>
          <w:b/>
          <w:spacing w:val="-11"/>
        </w:rPr>
        <w:t xml:space="preserve"> </w:t>
      </w:r>
      <w:r>
        <w:rPr>
          <w:b/>
          <w:spacing w:val="-10"/>
        </w:rPr>
        <w:t>€</w:t>
      </w:r>
    </w:p>
    <w:p w14:paraId="12335645" w14:textId="77777777" w:rsidR="00DF575E" w:rsidRDefault="00000000">
      <w:pPr>
        <w:pStyle w:val="Paragrafoelenco"/>
        <w:numPr>
          <w:ilvl w:val="0"/>
          <w:numId w:val="4"/>
        </w:numPr>
        <w:tabs>
          <w:tab w:val="left" w:pos="823"/>
        </w:tabs>
        <w:spacing w:before="58" w:line="242" w:lineRule="auto"/>
        <w:ind w:left="823" w:right="270"/>
        <w:rPr>
          <w:b/>
        </w:rPr>
      </w:pPr>
      <w:r>
        <w:rPr>
          <w:b/>
        </w:rPr>
        <w:t>Abbonamento</w:t>
      </w:r>
      <w:r>
        <w:rPr>
          <w:b/>
          <w:spacing w:val="30"/>
        </w:rPr>
        <w:t xml:space="preserve"> </w:t>
      </w:r>
      <w:r>
        <w:rPr>
          <w:b/>
        </w:rPr>
        <w:t>DAZN</w:t>
      </w:r>
      <w:r>
        <w:rPr>
          <w:b/>
          <w:spacing w:val="24"/>
        </w:rPr>
        <w:t xml:space="preserve"> </w:t>
      </w:r>
      <w:r>
        <w:rPr>
          <w:b/>
        </w:rPr>
        <w:t>Start</w:t>
      </w:r>
      <w:r>
        <w:t>:</w:t>
      </w:r>
      <w:r>
        <w:rPr>
          <w:spacing w:val="21"/>
        </w:rPr>
        <w:t xml:space="preserve"> </w:t>
      </w:r>
      <w:r>
        <w:t>(12</w:t>
      </w:r>
      <w:r>
        <w:rPr>
          <w:spacing w:val="23"/>
        </w:rPr>
        <w:t xml:space="preserve"> </w:t>
      </w:r>
      <w:r>
        <w:t>mesi</w:t>
      </w:r>
      <w:r>
        <w:rPr>
          <w:spacing w:val="26"/>
        </w:rPr>
        <w:t xml:space="preserve"> </w:t>
      </w:r>
      <w:r>
        <w:t>di</w:t>
      </w:r>
      <w:r>
        <w:rPr>
          <w:spacing w:val="26"/>
        </w:rPr>
        <w:t xml:space="preserve"> </w:t>
      </w:r>
      <w:r>
        <w:t>durata,</w:t>
      </w:r>
      <w:r>
        <w:rPr>
          <w:spacing w:val="23"/>
        </w:rPr>
        <w:t xml:space="preserve"> </w:t>
      </w:r>
      <w:r>
        <w:t>con</w:t>
      </w:r>
      <w:r>
        <w:rPr>
          <w:spacing w:val="23"/>
        </w:rPr>
        <w:t xml:space="preserve"> </w:t>
      </w:r>
      <w:r>
        <w:t>possibilità</w:t>
      </w:r>
      <w:r>
        <w:rPr>
          <w:spacing w:val="25"/>
        </w:rPr>
        <w:t xml:space="preserve"> </w:t>
      </w:r>
      <w:r>
        <w:t>di</w:t>
      </w:r>
      <w:r>
        <w:rPr>
          <w:spacing w:val="22"/>
        </w:rPr>
        <w:t xml:space="preserve"> </w:t>
      </w:r>
      <w:r>
        <w:t>registrare</w:t>
      </w:r>
      <w:r>
        <w:rPr>
          <w:spacing w:val="21"/>
        </w:rPr>
        <w:t xml:space="preserve"> </w:t>
      </w:r>
      <w:r>
        <w:t>fino</w:t>
      </w:r>
      <w:r>
        <w:rPr>
          <w:spacing w:val="28"/>
        </w:rPr>
        <w:t xml:space="preserve"> </w:t>
      </w:r>
      <w:r>
        <w:t>a</w:t>
      </w:r>
      <w:r>
        <w:rPr>
          <w:spacing w:val="25"/>
        </w:rPr>
        <w:t xml:space="preserve"> </w:t>
      </w:r>
      <w:r>
        <w:t>4</w:t>
      </w:r>
      <w:r>
        <w:rPr>
          <w:spacing w:val="23"/>
        </w:rPr>
        <w:t xml:space="preserve"> </w:t>
      </w:r>
      <w:r>
        <w:t>dispositivi e</w:t>
      </w:r>
      <w:r>
        <w:rPr>
          <w:spacing w:val="40"/>
        </w:rPr>
        <w:t xml:space="preserve"> </w:t>
      </w:r>
      <w:r>
        <w:t xml:space="preserve">attivare massimo 2 dispositivi in contemporanea sulla stessa rete internet) — </w:t>
      </w:r>
      <w:r>
        <w:rPr>
          <w:b/>
        </w:rPr>
        <w:t>99 €</w:t>
      </w:r>
    </w:p>
    <w:p w14:paraId="56815A60" w14:textId="77777777" w:rsidR="00DF575E" w:rsidRDefault="00000000">
      <w:pPr>
        <w:pStyle w:val="Paragrafoelenco"/>
        <w:numPr>
          <w:ilvl w:val="0"/>
          <w:numId w:val="4"/>
        </w:numPr>
        <w:tabs>
          <w:tab w:val="left" w:pos="823"/>
        </w:tabs>
        <w:spacing w:before="54" w:line="242" w:lineRule="auto"/>
        <w:ind w:left="823" w:right="285"/>
        <w:rPr>
          <w:b/>
        </w:rPr>
      </w:pPr>
      <w:r>
        <w:rPr>
          <w:b/>
        </w:rPr>
        <w:t>Abbonamento</w:t>
      </w:r>
      <w:r>
        <w:rPr>
          <w:b/>
          <w:spacing w:val="-1"/>
        </w:rPr>
        <w:t xml:space="preserve"> </w:t>
      </w:r>
      <w:r>
        <w:rPr>
          <w:b/>
        </w:rPr>
        <w:t>DAZN</w:t>
      </w:r>
      <w:r>
        <w:rPr>
          <w:b/>
          <w:spacing w:val="-7"/>
        </w:rPr>
        <w:t xml:space="preserve"> </w:t>
      </w:r>
      <w:r>
        <w:rPr>
          <w:b/>
        </w:rPr>
        <w:t>Standard</w:t>
      </w:r>
      <w:r>
        <w:t>:</w:t>
      </w:r>
      <w:r>
        <w:rPr>
          <w:spacing w:val="-9"/>
        </w:rPr>
        <w:t xml:space="preserve"> </w:t>
      </w:r>
      <w:r>
        <w:t>(12</w:t>
      </w:r>
      <w:r>
        <w:rPr>
          <w:spacing w:val="-7"/>
        </w:rPr>
        <w:t xml:space="preserve"> </w:t>
      </w:r>
      <w:r>
        <w:t>mesi</w:t>
      </w:r>
      <w:r>
        <w:rPr>
          <w:spacing w:val="-5"/>
        </w:rPr>
        <w:t xml:space="preserve"> </w:t>
      </w:r>
      <w:r>
        <w:t>di</w:t>
      </w:r>
      <w:r>
        <w:rPr>
          <w:spacing w:val="-5"/>
        </w:rPr>
        <w:t xml:space="preserve"> </w:t>
      </w:r>
      <w:r>
        <w:t>durata,</w:t>
      </w:r>
      <w:r>
        <w:rPr>
          <w:spacing w:val="-7"/>
        </w:rPr>
        <w:t xml:space="preserve"> </w:t>
      </w:r>
      <w:r>
        <w:t>con</w:t>
      </w:r>
      <w:r>
        <w:rPr>
          <w:spacing w:val="-12"/>
        </w:rPr>
        <w:t xml:space="preserve"> </w:t>
      </w:r>
      <w:r>
        <w:t>possibilità</w:t>
      </w:r>
      <w:r>
        <w:rPr>
          <w:spacing w:val="-1"/>
        </w:rPr>
        <w:t xml:space="preserve"> </w:t>
      </w:r>
      <w:r>
        <w:t>di</w:t>
      </w:r>
      <w:r>
        <w:rPr>
          <w:spacing w:val="-5"/>
        </w:rPr>
        <w:t xml:space="preserve"> </w:t>
      </w:r>
      <w:r>
        <w:t>registrare</w:t>
      </w:r>
      <w:r>
        <w:rPr>
          <w:spacing w:val="-9"/>
        </w:rPr>
        <w:t xml:space="preserve"> </w:t>
      </w:r>
      <w:r>
        <w:t>fino</w:t>
      </w:r>
      <w:r>
        <w:rPr>
          <w:spacing w:val="-7"/>
        </w:rPr>
        <w:t xml:space="preserve"> </w:t>
      </w:r>
      <w:r>
        <w:t>a</w:t>
      </w:r>
      <w:r>
        <w:rPr>
          <w:spacing w:val="-1"/>
        </w:rPr>
        <w:t xml:space="preserve"> </w:t>
      </w:r>
      <w:r>
        <w:t>6</w:t>
      </w:r>
      <w:r>
        <w:rPr>
          <w:spacing w:val="-7"/>
        </w:rPr>
        <w:t xml:space="preserve"> </w:t>
      </w:r>
      <w:r>
        <w:t xml:space="preserve">dispositivi e attivare massimo 2 dispositivi in contemporanea sulla stessa rete internet) — </w:t>
      </w:r>
      <w:r>
        <w:rPr>
          <w:b/>
        </w:rPr>
        <w:t>359 €</w:t>
      </w:r>
    </w:p>
    <w:p w14:paraId="3B74EF64" w14:textId="77777777" w:rsidR="00DF575E" w:rsidRDefault="00000000">
      <w:pPr>
        <w:pStyle w:val="Paragrafoelenco"/>
        <w:numPr>
          <w:ilvl w:val="0"/>
          <w:numId w:val="4"/>
        </w:numPr>
        <w:tabs>
          <w:tab w:val="left" w:pos="823"/>
        </w:tabs>
        <w:spacing w:before="74" w:line="242" w:lineRule="auto"/>
        <w:ind w:left="823" w:right="693"/>
        <w:rPr>
          <w:b/>
        </w:rPr>
      </w:pPr>
      <w:r>
        <w:rPr>
          <w:b/>
        </w:rPr>
        <w:t>Abbonamento DAZN Goal Pass</w:t>
      </w:r>
      <w:r>
        <w:t>: (12 mesi di durata, con possibilità di registrare fino a 6 dispositivi</w:t>
      </w:r>
      <w:r>
        <w:rPr>
          <w:spacing w:val="-6"/>
        </w:rPr>
        <w:t xml:space="preserve"> </w:t>
      </w:r>
      <w:r>
        <w:t>e</w:t>
      </w:r>
      <w:r>
        <w:rPr>
          <w:spacing w:val="-7"/>
        </w:rPr>
        <w:t xml:space="preserve"> </w:t>
      </w:r>
      <w:r>
        <w:t>attivare</w:t>
      </w:r>
      <w:r>
        <w:rPr>
          <w:spacing w:val="-1"/>
        </w:rPr>
        <w:t xml:space="preserve"> </w:t>
      </w:r>
      <w:r>
        <w:t>massimo</w:t>
      </w:r>
      <w:r>
        <w:rPr>
          <w:spacing w:val="-4"/>
        </w:rPr>
        <w:t xml:space="preserve"> </w:t>
      </w:r>
      <w:r>
        <w:t>2</w:t>
      </w:r>
      <w:r>
        <w:rPr>
          <w:spacing w:val="-4"/>
        </w:rPr>
        <w:t xml:space="preserve"> </w:t>
      </w:r>
      <w:r>
        <w:t>dispositivi</w:t>
      </w:r>
      <w:r>
        <w:rPr>
          <w:spacing w:val="-10"/>
        </w:rPr>
        <w:t xml:space="preserve"> </w:t>
      </w:r>
      <w:r>
        <w:t>in</w:t>
      </w:r>
      <w:r>
        <w:rPr>
          <w:spacing w:val="-4"/>
        </w:rPr>
        <w:t xml:space="preserve"> </w:t>
      </w:r>
      <w:r>
        <w:t>contemporanea</w:t>
      </w:r>
      <w:r>
        <w:rPr>
          <w:spacing w:val="-1"/>
        </w:rPr>
        <w:t xml:space="preserve"> </w:t>
      </w:r>
      <w:r>
        <w:t>sulla</w:t>
      </w:r>
      <w:r>
        <w:rPr>
          <w:spacing w:val="-7"/>
        </w:rPr>
        <w:t xml:space="preserve"> </w:t>
      </w:r>
      <w:r>
        <w:t>stessa</w:t>
      </w:r>
      <w:r>
        <w:rPr>
          <w:spacing w:val="-7"/>
        </w:rPr>
        <w:t xml:space="preserve"> </w:t>
      </w:r>
      <w:r>
        <w:t>rete</w:t>
      </w:r>
      <w:r>
        <w:rPr>
          <w:spacing w:val="-2"/>
        </w:rPr>
        <w:t xml:space="preserve"> </w:t>
      </w:r>
      <w:r>
        <w:t>internet)</w:t>
      </w:r>
      <w:r>
        <w:rPr>
          <w:spacing w:val="-2"/>
        </w:rPr>
        <w:t xml:space="preserve"> </w:t>
      </w:r>
      <w:r>
        <w:t>—</w:t>
      </w:r>
      <w:r>
        <w:rPr>
          <w:spacing w:val="-9"/>
        </w:rPr>
        <w:t xml:space="preserve"> </w:t>
      </w:r>
      <w:r>
        <w:rPr>
          <w:b/>
        </w:rPr>
        <w:t>119</w:t>
      </w:r>
      <w:r>
        <w:rPr>
          <w:b/>
          <w:spacing w:val="-4"/>
        </w:rPr>
        <w:t xml:space="preserve"> </w:t>
      </w:r>
      <w:r>
        <w:rPr>
          <w:b/>
        </w:rPr>
        <w:t>€</w:t>
      </w:r>
    </w:p>
    <w:p w14:paraId="101092FE" w14:textId="77777777" w:rsidR="00DF575E" w:rsidRDefault="00000000">
      <w:pPr>
        <w:pStyle w:val="Paragrafoelenco"/>
        <w:numPr>
          <w:ilvl w:val="0"/>
          <w:numId w:val="4"/>
        </w:numPr>
        <w:tabs>
          <w:tab w:val="left" w:pos="823"/>
        </w:tabs>
        <w:spacing w:before="59"/>
        <w:ind w:left="823" w:hanging="500"/>
        <w:rPr>
          <w:b/>
        </w:rPr>
      </w:pPr>
      <w:r>
        <w:rPr>
          <w:b/>
        </w:rPr>
        <w:t>Pallone</w:t>
      </w:r>
      <w:r>
        <w:rPr>
          <w:b/>
          <w:spacing w:val="-15"/>
        </w:rPr>
        <w:t xml:space="preserve"> </w:t>
      </w:r>
      <w:r>
        <w:rPr>
          <w:b/>
        </w:rPr>
        <w:t>ufficiale</w:t>
      </w:r>
      <w:r>
        <w:rPr>
          <w:b/>
          <w:spacing w:val="-10"/>
        </w:rPr>
        <w:t xml:space="preserve"> </w:t>
      </w:r>
      <w:r>
        <w:rPr>
          <w:b/>
        </w:rPr>
        <w:t>Adidas</w:t>
      </w:r>
      <w:r>
        <w:rPr>
          <w:b/>
          <w:spacing w:val="-12"/>
        </w:rPr>
        <w:t xml:space="preserve"> </w:t>
      </w:r>
      <w:r>
        <w:rPr>
          <w:b/>
        </w:rPr>
        <w:t>Champions</w:t>
      </w:r>
      <w:r>
        <w:rPr>
          <w:b/>
          <w:spacing w:val="-14"/>
        </w:rPr>
        <w:t xml:space="preserve"> </w:t>
      </w:r>
      <w:r>
        <w:rPr>
          <w:b/>
        </w:rPr>
        <w:t>League</w:t>
      </w:r>
      <w:r>
        <w:rPr>
          <w:b/>
          <w:spacing w:val="-5"/>
        </w:rPr>
        <w:t xml:space="preserve"> </w:t>
      </w:r>
      <w:r>
        <w:t>—</w:t>
      </w:r>
      <w:r>
        <w:rPr>
          <w:spacing w:val="-12"/>
        </w:rPr>
        <w:t xml:space="preserve"> </w:t>
      </w:r>
      <w:r>
        <w:rPr>
          <w:b/>
        </w:rPr>
        <w:t>150</w:t>
      </w:r>
      <w:r>
        <w:rPr>
          <w:b/>
          <w:spacing w:val="-12"/>
        </w:rPr>
        <w:t xml:space="preserve"> €</w:t>
      </w:r>
    </w:p>
    <w:p w14:paraId="66E3CE92" w14:textId="77777777" w:rsidR="00DF575E" w:rsidRDefault="00000000">
      <w:pPr>
        <w:pStyle w:val="Paragrafoelenco"/>
        <w:numPr>
          <w:ilvl w:val="0"/>
          <w:numId w:val="4"/>
        </w:numPr>
        <w:tabs>
          <w:tab w:val="left" w:pos="823"/>
        </w:tabs>
        <w:ind w:left="823" w:hanging="500"/>
        <w:rPr>
          <w:b/>
        </w:rPr>
      </w:pPr>
      <w:r>
        <w:rPr>
          <w:b/>
        </w:rPr>
        <w:t>Pallone</w:t>
      </w:r>
      <w:r>
        <w:rPr>
          <w:b/>
          <w:spacing w:val="-10"/>
        </w:rPr>
        <w:t xml:space="preserve"> </w:t>
      </w:r>
      <w:r>
        <w:rPr>
          <w:b/>
        </w:rPr>
        <w:t>ufficiale</w:t>
      </w:r>
      <w:r>
        <w:rPr>
          <w:b/>
          <w:spacing w:val="-3"/>
        </w:rPr>
        <w:t xml:space="preserve"> </w:t>
      </w:r>
      <w:r>
        <w:rPr>
          <w:b/>
        </w:rPr>
        <w:t>Puma</w:t>
      </w:r>
      <w:r>
        <w:rPr>
          <w:b/>
          <w:spacing w:val="-6"/>
        </w:rPr>
        <w:t xml:space="preserve"> </w:t>
      </w:r>
      <w:r>
        <w:rPr>
          <w:b/>
        </w:rPr>
        <w:t>Serie</w:t>
      </w:r>
      <w:r>
        <w:rPr>
          <w:b/>
          <w:spacing w:val="-9"/>
        </w:rPr>
        <w:t xml:space="preserve"> </w:t>
      </w:r>
      <w:r>
        <w:rPr>
          <w:b/>
        </w:rPr>
        <w:t>A</w:t>
      </w:r>
      <w:r>
        <w:rPr>
          <w:b/>
          <w:spacing w:val="-5"/>
        </w:rPr>
        <w:t xml:space="preserve"> </w:t>
      </w:r>
      <w:r>
        <w:t>—</w:t>
      </w:r>
      <w:r>
        <w:rPr>
          <w:spacing w:val="-6"/>
        </w:rPr>
        <w:t xml:space="preserve"> </w:t>
      </w:r>
      <w:r>
        <w:rPr>
          <w:b/>
        </w:rPr>
        <w:t>140</w:t>
      </w:r>
      <w:r>
        <w:rPr>
          <w:b/>
          <w:spacing w:val="-6"/>
        </w:rPr>
        <w:t xml:space="preserve"> </w:t>
      </w:r>
      <w:r>
        <w:rPr>
          <w:b/>
          <w:spacing w:val="-10"/>
        </w:rPr>
        <w:t>€</w:t>
      </w:r>
    </w:p>
    <w:p w14:paraId="4C78AF00" w14:textId="77777777" w:rsidR="00DF575E" w:rsidRDefault="00000000">
      <w:pPr>
        <w:pStyle w:val="Paragrafoelenco"/>
        <w:numPr>
          <w:ilvl w:val="0"/>
          <w:numId w:val="4"/>
        </w:numPr>
        <w:tabs>
          <w:tab w:val="left" w:pos="823"/>
        </w:tabs>
        <w:ind w:left="823" w:hanging="500"/>
        <w:rPr>
          <w:b/>
        </w:rPr>
      </w:pPr>
      <w:r>
        <w:rPr>
          <w:b/>
        </w:rPr>
        <w:t>Penna</w:t>
      </w:r>
      <w:r>
        <w:rPr>
          <w:b/>
          <w:spacing w:val="-14"/>
        </w:rPr>
        <w:t xml:space="preserve"> </w:t>
      </w:r>
      <w:r>
        <w:rPr>
          <w:b/>
        </w:rPr>
        <w:t>a</w:t>
      </w:r>
      <w:r>
        <w:rPr>
          <w:b/>
          <w:spacing w:val="-7"/>
        </w:rPr>
        <w:t xml:space="preserve"> </w:t>
      </w:r>
      <w:r>
        <w:rPr>
          <w:b/>
        </w:rPr>
        <w:t>sfera</w:t>
      </w:r>
      <w:r>
        <w:rPr>
          <w:b/>
          <w:spacing w:val="-6"/>
        </w:rPr>
        <w:t xml:space="preserve"> </w:t>
      </w:r>
      <w:r>
        <w:rPr>
          <w:b/>
        </w:rPr>
        <w:t>Montblanc</w:t>
      </w:r>
      <w:r>
        <w:rPr>
          <w:b/>
          <w:spacing w:val="-4"/>
        </w:rPr>
        <w:t xml:space="preserve"> </w:t>
      </w:r>
      <w:r>
        <w:t>—</w:t>
      </w:r>
      <w:r>
        <w:rPr>
          <w:spacing w:val="-7"/>
        </w:rPr>
        <w:t xml:space="preserve"> </w:t>
      </w:r>
      <w:r>
        <w:rPr>
          <w:b/>
        </w:rPr>
        <w:t>340</w:t>
      </w:r>
      <w:r>
        <w:rPr>
          <w:b/>
          <w:spacing w:val="-6"/>
        </w:rPr>
        <w:t xml:space="preserve"> </w:t>
      </w:r>
      <w:r>
        <w:rPr>
          <w:b/>
          <w:spacing w:val="-10"/>
        </w:rPr>
        <w:t>€</w:t>
      </w:r>
    </w:p>
    <w:p w14:paraId="4CDE656C" w14:textId="77777777" w:rsidR="00DF575E" w:rsidRDefault="00000000">
      <w:pPr>
        <w:pStyle w:val="Paragrafoelenco"/>
        <w:numPr>
          <w:ilvl w:val="0"/>
          <w:numId w:val="4"/>
        </w:numPr>
        <w:tabs>
          <w:tab w:val="left" w:pos="823"/>
        </w:tabs>
        <w:spacing w:before="67" w:line="242" w:lineRule="auto"/>
        <w:ind w:left="823" w:right="498"/>
      </w:pPr>
      <w:r>
        <w:rPr>
          <w:b/>
        </w:rPr>
        <w:t>Boscolo</w:t>
      </w:r>
      <w:r>
        <w:rPr>
          <w:b/>
          <w:spacing w:val="40"/>
        </w:rPr>
        <w:t xml:space="preserve"> </w:t>
      </w:r>
      <w:r>
        <w:rPr>
          <w:b/>
        </w:rPr>
        <w:t>Card</w:t>
      </w:r>
      <w:r>
        <w:rPr>
          <w:b/>
          <w:spacing w:val="40"/>
        </w:rPr>
        <w:t xml:space="preserve"> </w:t>
      </w:r>
      <w:r>
        <w:rPr>
          <w:b/>
        </w:rPr>
        <w:t>Viaggi:</w:t>
      </w:r>
      <w:r>
        <w:rPr>
          <w:b/>
          <w:spacing w:val="40"/>
        </w:rPr>
        <w:t xml:space="preserve"> </w:t>
      </w:r>
      <w:r>
        <w:rPr>
          <w:b/>
        </w:rPr>
        <w:t>gift</w:t>
      </w:r>
      <w:r>
        <w:rPr>
          <w:b/>
          <w:spacing w:val="40"/>
        </w:rPr>
        <w:t xml:space="preserve"> </w:t>
      </w:r>
      <w:r>
        <w:rPr>
          <w:b/>
        </w:rPr>
        <w:t>card</w:t>
      </w:r>
      <w:r>
        <w:rPr>
          <w:b/>
          <w:spacing w:val="37"/>
        </w:rPr>
        <w:t xml:space="preserve"> </w:t>
      </w:r>
      <w:r>
        <w:rPr>
          <w:b/>
        </w:rPr>
        <w:t>del</w:t>
      </w:r>
      <w:r>
        <w:rPr>
          <w:b/>
          <w:spacing w:val="39"/>
        </w:rPr>
        <w:t xml:space="preserve"> </w:t>
      </w:r>
      <w:r>
        <w:rPr>
          <w:b/>
        </w:rPr>
        <w:t>valore</w:t>
      </w:r>
      <w:r>
        <w:rPr>
          <w:b/>
          <w:spacing w:val="40"/>
        </w:rPr>
        <w:t xml:space="preserve"> </w:t>
      </w:r>
      <w:r>
        <w:rPr>
          <w:b/>
        </w:rPr>
        <w:t>di</w:t>
      </w:r>
      <w:r>
        <w:rPr>
          <w:b/>
          <w:spacing w:val="38"/>
        </w:rPr>
        <w:t xml:space="preserve"> </w:t>
      </w:r>
      <w:r>
        <w:rPr>
          <w:b/>
        </w:rPr>
        <w:t>€</w:t>
      </w:r>
      <w:r>
        <w:rPr>
          <w:b/>
          <w:spacing w:val="40"/>
        </w:rPr>
        <w:t xml:space="preserve"> </w:t>
      </w:r>
      <w:r>
        <w:rPr>
          <w:b/>
        </w:rPr>
        <w:t>1.000</w:t>
      </w:r>
      <w:r>
        <w:t>,</w:t>
      </w:r>
      <w:r>
        <w:rPr>
          <w:spacing w:val="40"/>
        </w:rPr>
        <w:t xml:space="preserve"> </w:t>
      </w:r>
      <w:r>
        <w:t>utilizzabile</w:t>
      </w:r>
      <w:r>
        <w:rPr>
          <w:spacing w:val="40"/>
        </w:rPr>
        <w:t xml:space="preserve"> </w:t>
      </w:r>
      <w:r>
        <w:t>per</w:t>
      </w:r>
      <w:r>
        <w:rPr>
          <w:spacing w:val="40"/>
        </w:rPr>
        <w:t xml:space="preserve"> </w:t>
      </w:r>
      <w:r>
        <w:t>l'acquisto</w:t>
      </w:r>
      <w:r>
        <w:rPr>
          <w:spacing w:val="40"/>
        </w:rPr>
        <w:t xml:space="preserve"> </w:t>
      </w:r>
      <w:r>
        <w:t>di</w:t>
      </w:r>
      <w:r>
        <w:rPr>
          <w:spacing w:val="38"/>
        </w:rPr>
        <w:t xml:space="preserve"> </w:t>
      </w:r>
      <w:r>
        <w:t>viaggi, soggiorni</w:t>
      </w:r>
      <w:r>
        <w:rPr>
          <w:spacing w:val="29"/>
        </w:rPr>
        <w:t xml:space="preserve"> </w:t>
      </w:r>
      <w:r>
        <w:t>ed</w:t>
      </w:r>
      <w:r>
        <w:rPr>
          <w:spacing w:val="-8"/>
        </w:rPr>
        <w:t xml:space="preserve"> </w:t>
      </w:r>
      <w:r>
        <w:t>esperienze</w:t>
      </w:r>
      <w:r>
        <w:rPr>
          <w:spacing w:val="-6"/>
        </w:rPr>
        <w:t xml:space="preserve"> </w:t>
      </w:r>
      <w:r>
        <w:t>del</w:t>
      </w:r>
      <w:r>
        <w:rPr>
          <w:spacing w:val="-9"/>
        </w:rPr>
        <w:t xml:space="preserve"> </w:t>
      </w:r>
      <w:r>
        <w:t>catalogo</w:t>
      </w:r>
      <w:r>
        <w:rPr>
          <w:spacing w:val="-8"/>
        </w:rPr>
        <w:t xml:space="preserve"> </w:t>
      </w:r>
      <w:r>
        <w:t>Boscolo</w:t>
      </w:r>
      <w:r>
        <w:rPr>
          <w:spacing w:val="-8"/>
        </w:rPr>
        <w:t xml:space="preserve"> </w:t>
      </w:r>
      <w:r>
        <w:t>(validità</w:t>
      </w:r>
      <w:r>
        <w:rPr>
          <w:spacing w:val="-6"/>
        </w:rPr>
        <w:t xml:space="preserve"> </w:t>
      </w:r>
      <w:r>
        <w:t>secondo</w:t>
      </w:r>
      <w:r>
        <w:rPr>
          <w:spacing w:val="-8"/>
        </w:rPr>
        <w:t xml:space="preserve"> </w:t>
      </w:r>
      <w:r>
        <w:t>le</w:t>
      </w:r>
      <w:r>
        <w:rPr>
          <w:spacing w:val="-6"/>
        </w:rPr>
        <w:t xml:space="preserve"> </w:t>
      </w:r>
      <w:r>
        <w:t>condizioni</w:t>
      </w:r>
      <w:r>
        <w:rPr>
          <w:spacing w:val="-4"/>
        </w:rPr>
        <w:t xml:space="preserve"> </w:t>
      </w:r>
      <w:r>
        <w:t>previste</w:t>
      </w:r>
      <w:r>
        <w:rPr>
          <w:spacing w:val="-6"/>
        </w:rPr>
        <w:t xml:space="preserve"> </w:t>
      </w:r>
      <w:r>
        <w:t>da</w:t>
      </w:r>
      <w:r>
        <w:rPr>
          <w:spacing w:val="-6"/>
        </w:rPr>
        <w:t xml:space="preserve"> </w:t>
      </w:r>
      <w:r>
        <w:t>Boscolo)</w:t>
      </w:r>
    </w:p>
    <w:p w14:paraId="0AE5B296" w14:textId="77777777" w:rsidR="00DF575E" w:rsidRDefault="00000000">
      <w:pPr>
        <w:spacing w:line="247" w:lineRule="exact"/>
        <w:ind w:left="823"/>
        <w:rPr>
          <w:b/>
        </w:rPr>
      </w:pPr>
      <w:r>
        <w:t xml:space="preserve">— </w:t>
      </w:r>
      <w:r>
        <w:rPr>
          <w:b/>
        </w:rPr>
        <w:t xml:space="preserve">1.000 </w:t>
      </w:r>
      <w:r>
        <w:rPr>
          <w:b/>
          <w:spacing w:val="-10"/>
        </w:rPr>
        <w:t>€</w:t>
      </w:r>
    </w:p>
    <w:p w14:paraId="2900C982" w14:textId="77777777" w:rsidR="00DF575E" w:rsidRDefault="00000000">
      <w:pPr>
        <w:pStyle w:val="Paragrafoelenco"/>
        <w:numPr>
          <w:ilvl w:val="0"/>
          <w:numId w:val="4"/>
        </w:numPr>
        <w:tabs>
          <w:tab w:val="left" w:pos="823"/>
        </w:tabs>
        <w:spacing w:before="58" w:line="242" w:lineRule="auto"/>
        <w:ind w:left="823" w:right="266"/>
        <w:rPr>
          <w:b/>
        </w:rPr>
      </w:pPr>
      <w:r>
        <w:rPr>
          <w:b/>
        </w:rPr>
        <w:t>Boscolo</w:t>
      </w:r>
      <w:r>
        <w:rPr>
          <w:b/>
          <w:spacing w:val="-13"/>
        </w:rPr>
        <w:t xml:space="preserve"> </w:t>
      </w:r>
      <w:r>
        <w:rPr>
          <w:b/>
        </w:rPr>
        <w:t>Card</w:t>
      </w:r>
      <w:r>
        <w:rPr>
          <w:b/>
          <w:spacing w:val="-9"/>
        </w:rPr>
        <w:t xml:space="preserve"> </w:t>
      </w:r>
      <w:r>
        <w:rPr>
          <w:b/>
        </w:rPr>
        <w:t>Viaggi:</w:t>
      </w:r>
      <w:r>
        <w:rPr>
          <w:b/>
          <w:spacing w:val="-11"/>
        </w:rPr>
        <w:t xml:space="preserve"> </w:t>
      </w:r>
      <w:r>
        <w:rPr>
          <w:b/>
        </w:rPr>
        <w:t>gift</w:t>
      </w:r>
      <w:r>
        <w:rPr>
          <w:b/>
          <w:spacing w:val="-14"/>
        </w:rPr>
        <w:t xml:space="preserve"> </w:t>
      </w:r>
      <w:r>
        <w:rPr>
          <w:b/>
        </w:rPr>
        <w:t>card</w:t>
      </w:r>
      <w:r>
        <w:rPr>
          <w:b/>
          <w:spacing w:val="-10"/>
        </w:rPr>
        <w:t xml:space="preserve"> </w:t>
      </w:r>
      <w:r>
        <w:rPr>
          <w:b/>
        </w:rPr>
        <w:t>del</w:t>
      </w:r>
      <w:r>
        <w:rPr>
          <w:b/>
          <w:spacing w:val="-13"/>
        </w:rPr>
        <w:t xml:space="preserve"> </w:t>
      </w:r>
      <w:r>
        <w:rPr>
          <w:b/>
        </w:rPr>
        <w:t>valore</w:t>
      </w:r>
      <w:r>
        <w:rPr>
          <w:b/>
          <w:spacing w:val="-10"/>
        </w:rPr>
        <w:t xml:space="preserve"> </w:t>
      </w:r>
      <w:r>
        <w:rPr>
          <w:b/>
        </w:rPr>
        <w:t>di</w:t>
      </w:r>
      <w:r>
        <w:rPr>
          <w:b/>
          <w:spacing w:val="-14"/>
        </w:rPr>
        <w:t xml:space="preserve"> </w:t>
      </w:r>
      <w:r>
        <w:rPr>
          <w:b/>
        </w:rPr>
        <w:t>€</w:t>
      </w:r>
      <w:r>
        <w:rPr>
          <w:b/>
          <w:spacing w:val="-12"/>
        </w:rPr>
        <w:t xml:space="preserve"> </w:t>
      </w:r>
      <w:r>
        <w:rPr>
          <w:b/>
        </w:rPr>
        <w:t>500,</w:t>
      </w:r>
      <w:r>
        <w:rPr>
          <w:b/>
          <w:spacing w:val="-7"/>
        </w:rPr>
        <w:t xml:space="preserve"> </w:t>
      </w:r>
      <w:r>
        <w:t>utilizzabile</w:t>
      </w:r>
      <w:r>
        <w:rPr>
          <w:spacing w:val="-10"/>
        </w:rPr>
        <w:t xml:space="preserve"> </w:t>
      </w:r>
      <w:r>
        <w:t>per</w:t>
      </w:r>
      <w:r>
        <w:rPr>
          <w:spacing w:val="-10"/>
        </w:rPr>
        <w:t xml:space="preserve"> </w:t>
      </w:r>
      <w:r>
        <w:t>l'acquisto</w:t>
      </w:r>
      <w:r>
        <w:rPr>
          <w:spacing w:val="-12"/>
        </w:rPr>
        <w:t xml:space="preserve"> </w:t>
      </w:r>
      <w:r>
        <w:t>di</w:t>
      </w:r>
      <w:r>
        <w:rPr>
          <w:spacing w:val="-14"/>
        </w:rPr>
        <w:t xml:space="preserve"> </w:t>
      </w:r>
      <w:r>
        <w:t>viaggi,</w:t>
      </w:r>
      <w:r>
        <w:rPr>
          <w:spacing w:val="-12"/>
        </w:rPr>
        <w:t xml:space="preserve"> </w:t>
      </w:r>
      <w:r>
        <w:t>soggiorni</w:t>
      </w:r>
      <w:r>
        <w:rPr>
          <w:spacing w:val="-13"/>
        </w:rPr>
        <w:t xml:space="preserve"> </w:t>
      </w:r>
      <w:r>
        <w:t xml:space="preserve">ed esperienze del catalogo Boscolo (validità secondo le condizioni previste da Boscolo) — </w:t>
      </w:r>
      <w:r>
        <w:rPr>
          <w:b/>
        </w:rPr>
        <w:t>500 €</w:t>
      </w:r>
    </w:p>
    <w:p w14:paraId="1E3F4FBA" w14:textId="77777777" w:rsidR="00DF575E" w:rsidRDefault="00000000">
      <w:pPr>
        <w:pStyle w:val="Paragrafoelenco"/>
        <w:numPr>
          <w:ilvl w:val="0"/>
          <w:numId w:val="4"/>
        </w:numPr>
        <w:tabs>
          <w:tab w:val="left" w:pos="823"/>
        </w:tabs>
        <w:spacing w:before="61" w:line="237" w:lineRule="auto"/>
        <w:ind w:left="823" w:right="266"/>
        <w:rPr>
          <w:b/>
        </w:rPr>
      </w:pPr>
      <w:r>
        <w:rPr>
          <w:b/>
        </w:rPr>
        <w:t>Boscolo</w:t>
      </w:r>
      <w:r>
        <w:rPr>
          <w:b/>
          <w:spacing w:val="-13"/>
        </w:rPr>
        <w:t xml:space="preserve"> </w:t>
      </w:r>
      <w:r>
        <w:rPr>
          <w:b/>
        </w:rPr>
        <w:t>Card</w:t>
      </w:r>
      <w:r>
        <w:rPr>
          <w:b/>
          <w:spacing w:val="-9"/>
        </w:rPr>
        <w:t xml:space="preserve"> </w:t>
      </w:r>
      <w:r>
        <w:rPr>
          <w:b/>
        </w:rPr>
        <w:t>Viaggi:</w:t>
      </w:r>
      <w:r>
        <w:rPr>
          <w:b/>
          <w:spacing w:val="-11"/>
        </w:rPr>
        <w:t xml:space="preserve"> </w:t>
      </w:r>
      <w:r>
        <w:rPr>
          <w:b/>
        </w:rPr>
        <w:t>gift</w:t>
      </w:r>
      <w:r>
        <w:rPr>
          <w:b/>
          <w:spacing w:val="-14"/>
        </w:rPr>
        <w:t xml:space="preserve"> </w:t>
      </w:r>
      <w:r>
        <w:rPr>
          <w:b/>
        </w:rPr>
        <w:t>card</w:t>
      </w:r>
      <w:r>
        <w:rPr>
          <w:b/>
          <w:spacing w:val="-10"/>
        </w:rPr>
        <w:t xml:space="preserve"> </w:t>
      </w:r>
      <w:r>
        <w:rPr>
          <w:b/>
        </w:rPr>
        <w:t>del</w:t>
      </w:r>
      <w:r>
        <w:rPr>
          <w:b/>
          <w:spacing w:val="-13"/>
        </w:rPr>
        <w:t xml:space="preserve"> </w:t>
      </w:r>
      <w:r>
        <w:rPr>
          <w:b/>
        </w:rPr>
        <w:t>valore</w:t>
      </w:r>
      <w:r>
        <w:rPr>
          <w:b/>
          <w:spacing w:val="-10"/>
        </w:rPr>
        <w:t xml:space="preserve"> </w:t>
      </w:r>
      <w:r>
        <w:rPr>
          <w:b/>
        </w:rPr>
        <w:t>di</w:t>
      </w:r>
      <w:r>
        <w:rPr>
          <w:b/>
          <w:spacing w:val="-14"/>
        </w:rPr>
        <w:t xml:space="preserve"> </w:t>
      </w:r>
      <w:r>
        <w:rPr>
          <w:b/>
        </w:rPr>
        <w:t>€</w:t>
      </w:r>
      <w:r>
        <w:rPr>
          <w:b/>
          <w:spacing w:val="-12"/>
        </w:rPr>
        <w:t xml:space="preserve"> </w:t>
      </w:r>
      <w:r>
        <w:rPr>
          <w:b/>
        </w:rPr>
        <w:t>200,</w:t>
      </w:r>
      <w:r>
        <w:rPr>
          <w:b/>
          <w:spacing w:val="-7"/>
        </w:rPr>
        <w:t xml:space="preserve"> </w:t>
      </w:r>
      <w:r>
        <w:t>utilizzabile</w:t>
      </w:r>
      <w:r>
        <w:rPr>
          <w:spacing w:val="-10"/>
        </w:rPr>
        <w:t xml:space="preserve"> </w:t>
      </w:r>
      <w:r>
        <w:t>per</w:t>
      </w:r>
      <w:r>
        <w:rPr>
          <w:spacing w:val="-10"/>
        </w:rPr>
        <w:t xml:space="preserve"> </w:t>
      </w:r>
      <w:r>
        <w:t>l'acquisto</w:t>
      </w:r>
      <w:r>
        <w:rPr>
          <w:spacing w:val="-12"/>
        </w:rPr>
        <w:t xml:space="preserve"> </w:t>
      </w:r>
      <w:r>
        <w:t>di</w:t>
      </w:r>
      <w:r>
        <w:rPr>
          <w:spacing w:val="-14"/>
        </w:rPr>
        <w:t xml:space="preserve"> </w:t>
      </w:r>
      <w:r>
        <w:t>viaggi,</w:t>
      </w:r>
      <w:r>
        <w:rPr>
          <w:spacing w:val="-12"/>
        </w:rPr>
        <w:t xml:space="preserve"> </w:t>
      </w:r>
      <w:r>
        <w:t>soggiorni</w:t>
      </w:r>
      <w:r>
        <w:rPr>
          <w:spacing w:val="-13"/>
        </w:rPr>
        <w:t xml:space="preserve"> </w:t>
      </w:r>
      <w:r>
        <w:t xml:space="preserve">ed esperienze del catalogo Boscolo (validità secondo le condizioni previste da Boscolo) — </w:t>
      </w:r>
      <w:r>
        <w:rPr>
          <w:b/>
        </w:rPr>
        <w:t>200 €</w:t>
      </w:r>
    </w:p>
    <w:p w14:paraId="7DE261B1" w14:textId="77777777" w:rsidR="00DF575E" w:rsidRDefault="00000000">
      <w:pPr>
        <w:pStyle w:val="Paragrafoelenco"/>
        <w:numPr>
          <w:ilvl w:val="0"/>
          <w:numId w:val="4"/>
        </w:numPr>
        <w:tabs>
          <w:tab w:val="left" w:pos="823"/>
        </w:tabs>
        <w:spacing w:before="62" w:line="242" w:lineRule="auto"/>
        <w:ind w:left="823" w:right="271"/>
        <w:rPr>
          <w:b/>
        </w:rPr>
      </w:pPr>
      <w:r>
        <w:rPr>
          <w:b/>
        </w:rPr>
        <w:t>Boscolo</w:t>
      </w:r>
      <w:r>
        <w:rPr>
          <w:b/>
          <w:spacing w:val="-13"/>
        </w:rPr>
        <w:t xml:space="preserve"> </w:t>
      </w:r>
      <w:r>
        <w:rPr>
          <w:b/>
        </w:rPr>
        <w:t>Card</w:t>
      </w:r>
      <w:r>
        <w:rPr>
          <w:b/>
          <w:spacing w:val="-9"/>
        </w:rPr>
        <w:t xml:space="preserve"> </w:t>
      </w:r>
      <w:r>
        <w:rPr>
          <w:b/>
        </w:rPr>
        <w:t>Viaggi:</w:t>
      </w:r>
      <w:r>
        <w:rPr>
          <w:b/>
          <w:spacing w:val="-11"/>
        </w:rPr>
        <w:t xml:space="preserve"> </w:t>
      </w:r>
      <w:r>
        <w:rPr>
          <w:b/>
        </w:rPr>
        <w:t>gift</w:t>
      </w:r>
      <w:r>
        <w:rPr>
          <w:b/>
          <w:spacing w:val="-14"/>
        </w:rPr>
        <w:t xml:space="preserve"> </w:t>
      </w:r>
      <w:r>
        <w:rPr>
          <w:b/>
        </w:rPr>
        <w:t>card</w:t>
      </w:r>
      <w:r>
        <w:rPr>
          <w:b/>
          <w:spacing w:val="-10"/>
        </w:rPr>
        <w:t xml:space="preserve"> </w:t>
      </w:r>
      <w:r>
        <w:rPr>
          <w:b/>
        </w:rPr>
        <w:t>del</w:t>
      </w:r>
      <w:r>
        <w:rPr>
          <w:b/>
          <w:spacing w:val="-13"/>
        </w:rPr>
        <w:t xml:space="preserve"> </w:t>
      </w:r>
      <w:r>
        <w:rPr>
          <w:b/>
        </w:rPr>
        <w:t>valore</w:t>
      </w:r>
      <w:r>
        <w:rPr>
          <w:b/>
          <w:spacing w:val="-10"/>
        </w:rPr>
        <w:t xml:space="preserve"> </w:t>
      </w:r>
      <w:r>
        <w:rPr>
          <w:b/>
        </w:rPr>
        <w:t>di</w:t>
      </w:r>
      <w:r>
        <w:rPr>
          <w:b/>
          <w:spacing w:val="-14"/>
        </w:rPr>
        <w:t xml:space="preserve"> </w:t>
      </w:r>
      <w:r>
        <w:rPr>
          <w:b/>
        </w:rPr>
        <w:t>€</w:t>
      </w:r>
      <w:r>
        <w:rPr>
          <w:b/>
          <w:spacing w:val="-12"/>
        </w:rPr>
        <w:t xml:space="preserve"> </w:t>
      </w:r>
      <w:r>
        <w:rPr>
          <w:b/>
        </w:rPr>
        <w:t>100</w:t>
      </w:r>
      <w:r>
        <w:t>,</w:t>
      </w:r>
      <w:r>
        <w:rPr>
          <w:spacing w:val="-12"/>
        </w:rPr>
        <w:t xml:space="preserve"> </w:t>
      </w:r>
      <w:r>
        <w:t>utilizzabile</w:t>
      </w:r>
      <w:r>
        <w:rPr>
          <w:spacing w:val="-10"/>
        </w:rPr>
        <w:t xml:space="preserve"> </w:t>
      </w:r>
      <w:r>
        <w:t>per</w:t>
      </w:r>
      <w:r>
        <w:rPr>
          <w:spacing w:val="-10"/>
        </w:rPr>
        <w:t xml:space="preserve"> </w:t>
      </w:r>
      <w:r>
        <w:t>l'acquisto</w:t>
      </w:r>
      <w:r>
        <w:rPr>
          <w:spacing w:val="-12"/>
        </w:rPr>
        <w:t xml:space="preserve"> </w:t>
      </w:r>
      <w:r>
        <w:t>di</w:t>
      </w:r>
      <w:r>
        <w:rPr>
          <w:spacing w:val="-14"/>
        </w:rPr>
        <w:t xml:space="preserve"> </w:t>
      </w:r>
      <w:r>
        <w:t>viaggi,</w:t>
      </w:r>
      <w:r>
        <w:rPr>
          <w:spacing w:val="-12"/>
        </w:rPr>
        <w:t xml:space="preserve"> </w:t>
      </w:r>
      <w:r>
        <w:t>soggiorni</w:t>
      </w:r>
      <w:r>
        <w:rPr>
          <w:spacing w:val="-13"/>
        </w:rPr>
        <w:t xml:space="preserve"> </w:t>
      </w:r>
      <w:r>
        <w:t xml:space="preserve">ed esperienze del catalogo Boscolo (validità secondo le condizioni previste da Boscolo) — </w:t>
      </w:r>
      <w:r>
        <w:rPr>
          <w:b/>
        </w:rPr>
        <w:t>100 €</w:t>
      </w:r>
    </w:p>
    <w:p w14:paraId="70CABC4F" w14:textId="77777777" w:rsidR="00DF575E" w:rsidRDefault="00000000">
      <w:pPr>
        <w:pStyle w:val="Paragrafoelenco"/>
        <w:numPr>
          <w:ilvl w:val="0"/>
          <w:numId w:val="4"/>
        </w:numPr>
        <w:tabs>
          <w:tab w:val="left" w:pos="823"/>
        </w:tabs>
        <w:spacing w:before="54" w:line="242" w:lineRule="auto"/>
        <w:ind w:left="823" w:right="281"/>
        <w:rPr>
          <w:b/>
        </w:rPr>
      </w:pPr>
      <w:r>
        <w:rPr>
          <w:b/>
        </w:rPr>
        <w:t>Boscolo</w:t>
      </w:r>
      <w:r>
        <w:rPr>
          <w:b/>
          <w:spacing w:val="-2"/>
        </w:rPr>
        <w:t xml:space="preserve"> </w:t>
      </w:r>
      <w:r>
        <w:rPr>
          <w:b/>
        </w:rPr>
        <w:t>Card</w:t>
      </w:r>
      <w:r>
        <w:rPr>
          <w:b/>
          <w:spacing w:val="-9"/>
        </w:rPr>
        <w:t xml:space="preserve"> </w:t>
      </w:r>
      <w:r>
        <w:rPr>
          <w:b/>
        </w:rPr>
        <w:t>Viaggi:</w:t>
      </w:r>
      <w:r>
        <w:rPr>
          <w:b/>
          <w:spacing w:val="-6"/>
        </w:rPr>
        <w:t xml:space="preserve"> </w:t>
      </w:r>
      <w:r>
        <w:rPr>
          <w:b/>
        </w:rPr>
        <w:t>gift</w:t>
      </w:r>
      <w:r>
        <w:rPr>
          <w:b/>
          <w:spacing w:val="-5"/>
        </w:rPr>
        <w:t xml:space="preserve"> </w:t>
      </w:r>
      <w:r>
        <w:rPr>
          <w:b/>
        </w:rPr>
        <w:t>card</w:t>
      </w:r>
      <w:r>
        <w:rPr>
          <w:b/>
          <w:spacing w:val="-5"/>
        </w:rPr>
        <w:t xml:space="preserve"> </w:t>
      </w:r>
      <w:r>
        <w:rPr>
          <w:b/>
        </w:rPr>
        <w:t>del</w:t>
      </w:r>
      <w:r>
        <w:rPr>
          <w:b/>
          <w:spacing w:val="-8"/>
        </w:rPr>
        <w:t xml:space="preserve"> </w:t>
      </w:r>
      <w:r>
        <w:rPr>
          <w:b/>
        </w:rPr>
        <w:t>valore</w:t>
      </w:r>
      <w:r>
        <w:rPr>
          <w:b/>
          <w:spacing w:val="-5"/>
        </w:rPr>
        <w:t xml:space="preserve"> </w:t>
      </w:r>
      <w:r>
        <w:rPr>
          <w:b/>
        </w:rPr>
        <w:t>di</w:t>
      </w:r>
      <w:r>
        <w:rPr>
          <w:b/>
          <w:spacing w:val="-9"/>
        </w:rPr>
        <w:t xml:space="preserve"> </w:t>
      </w:r>
      <w:r>
        <w:rPr>
          <w:b/>
        </w:rPr>
        <w:t>€</w:t>
      </w:r>
      <w:r>
        <w:rPr>
          <w:b/>
          <w:spacing w:val="-7"/>
        </w:rPr>
        <w:t xml:space="preserve"> </w:t>
      </w:r>
      <w:r>
        <w:rPr>
          <w:b/>
        </w:rPr>
        <w:t>75,</w:t>
      </w:r>
      <w:r>
        <w:rPr>
          <w:b/>
          <w:spacing w:val="-2"/>
        </w:rPr>
        <w:t xml:space="preserve"> </w:t>
      </w:r>
      <w:r>
        <w:t>utilizzabile per</w:t>
      </w:r>
      <w:r>
        <w:rPr>
          <w:spacing w:val="-5"/>
        </w:rPr>
        <w:t xml:space="preserve"> </w:t>
      </w:r>
      <w:r>
        <w:t>l'acquisto</w:t>
      </w:r>
      <w:r>
        <w:rPr>
          <w:spacing w:val="-3"/>
        </w:rPr>
        <w:t xml:space="preserve"> </w:t>
      </w:r>
      <w:r>
        <w:t>di</w:t>
      </w:r>
      <w:r>
        <w:rPr>
          <w:spacing w:val="-4"/>
        </w:rPr>
        <w:t xml:space="preserve"> </w:t>
      </w:r>
      <w:r>
        <w:t>viaggi,</w:t>
      </w:r>
      <w:r>
        <w:rPr>
          <w:spacing w:val="-7"/>
        </w:rPr>
        <w:t xml:space="preserve"> </w:t>
      </w:r>
      <w:r>
        <w:t>soggiorni</w:t>
      </w:r>
      <w:r>
        <w:rPr>
          <w:spacing w:val="-8"/>
        </w:rPr>
        <w:t xml:space="preserve"> </w:t>
      </w:r>
      <w:r>
        <w:t xml:space="preserve">ed esperienze del catalogo Boscolo (validità secondo le condizioni previste da Boscolo) — </w:t>
      </w:r>
      <w:r>
        <w:rPr>
          <w:b/>
        </w:rPr>
        <w:t>75 €</w:t>
      </w:r>
    </w:p>
    <w:p w14:paraId="2CA70A07" w14:textId="77777777" w:rsidR="00DF575E" w:rsidRDefault="00000000">
      <w:pPr>
        <w:pStyle w:val="Paragrafoelenco"/>
        <w:numPr>
          <w:ilvl w:val="0"/>
          <w:numId w:val="4"/>
        </w:numPr>
        <w:tabs>
          <w:tab w:val="left" w:pos="823"/>
        </w:tabs>
        <w:spacing w:before="61" w:line="237" w:lineRule="auto"/>
        <w:ind w:left="823" w:right="281"/>
        <w:rPr>
          <w:b/>
        </w:rPr>
      </w:pPr>
      <w:r>
        <w:rPr>
          <w:b/>
        </w:rPr>
        <w:t>Boscolo</w:t>
      </w:r>
      <w:r>
        <w:rPr>
          <w:b/>
          <w:spacing w:val="-2"/>
        </w:rPr>
        <w:t xml:space="preserve"> </w:t>
      </w:r>
      <w:r>
        <w:rPr>
          <w:b/>
        </w:rPr>
        <w:t>Card</w:t>
      </w:r>
      <w:r>
        <w:rPr>
          <w:b/>
          <w:spacing w:val="-9"/>
        </w:rPr>
        <w:t xml:space="preserve"> </w:t>
      </w:r>
      <w:r>
        <w:rPr>
          <w:b/>
        </w:rPr>
        <w:t>Viaggi:</w:t>
      </w:r>
      <w:r>
        <w:rPr>
          <w:b/>
          <w:spacing w:val="-6"/>
        </w:rPr>
        <w:t xml:space="preserve"> </w:t>
      </w:r>
      <w:r>
        <w:rPr>
          <w:b/>
        </w:rPr>
        <w:t>gift</w:t>
      </w:r>
      <w:r>
        <w:rPr>
          <w:b/>
          <w:spacing w:val="-5"/>
        </w:rPr>
        <w:t xml:space="preserve"> </w:t>
      </w:r>
      <w:r>
        <w:rPr>
          <w:b/>
        </w:rPr>
        <w:t>card</w:t>
      </w:r>
      <w:r>
        <w:rPr>
          <w:b/>
          <w:spacing w:val="-5"/>
        </w:rPr>
        <w:t xml:space="preserve"> </w:t>
      </w:r>
      <w:r>
        <w:rPr>
          <w:b/>
        </w:rPr>
        <w:t>del</w:t>
      </w:r>
      <w:r>
        <w:rPr>
          <w:b/>
          <w:spacing w:val="-8"/>
        </w:rPr>
        <w:t xml:space="preserve"> </w:t>
      </w:r>
      <w:r>
        <w:rPr>
          <w:b/>
        </w:rPr>
        <w:t>valore</w:t>
      </w:r>
      <w:r>
        <w:rPr>
          <w:b/>
          <w:spacing w:val="-5"/>
        </w:rPr>
        <w:t xml:space="preserve"> </w:t>
      </w:r>
      <w:r>
        <w:rPr>
          <w:b/>
        </w:rPr>
        <w:t>di</w:t>
      </w:r>
      <w:r>
        <w:rPr>
          <w:b/>
          <w:spacing w:val="-9"/>
        </w:rPr>
        <w:t xml:space="preserve"> </w:t>
      </w:r>
      <w:r>
        <w:rPr>
          <w:b/>
        </w:rPr>
        <w:t>€</w:t>
      </w:r>
      <w:r>
        <w:rPr>
          <w:b/>
          <w:spacing w:val="-7"/>
        </w:rPr>
        <w:t xml:space="preserve"> </w:t>
      </w:r>
      <w:r>
        <w:rPr>
          <w:b/>
        </w:rPr>
        <w:t>50,</w:t>
      </w:r>
      <w:r>
        <w:rPr>
          <w:b/>
          <w:spacing w:val="-2"/>
        </w:rPr>
        <w:t xml:space="preserve"> </w:t>
      </w:r>
      <w:r>
        <w:t>utilizzabile per</w:t>
      </w:r>
      <w:r>
        <w:rPr>
          <w:spacing w:val="-5"/>
        </w:rPr>
        <w:t xml:space="preserve"> </w:t>
      </w:r>
      <w:r>
        <w:t>l'acquisto</w:t>
      </w:r>
      <w:r>
        <w:rPr>
          <w:spacing w:val="-3"/>
        </w:rPr>
        <w:t xml:space="preserve"> </w:t>
      </w:r>
      <w:r>
        <w:t>di</w:t>
      </w:r>
      <w:r>
        <w:rPr>
          <w:spacing w:val="-4"/>
        </w:rPr>
        <w:t xml:space="preserve"> </w:t>
      </w:r>
      <w:r>
        <w:t>viaggi,</w:t>
      </w:r>
      <w:r>
        <w:rPr>
          <w:spacing w:val="-7"/>
        </w:rPr>
        <w:t xml:space="preserve"> </w:t>
      </w:r>
      <w:r>
        <w:t>soggiorni</w:t>
      </w:r>
      <w:r>
        <w:rPr>
          <w:spacing w:val="-8"/>
        </w:rPr>
        <w:t xml:space="preserve"> </w:t>
      </w:r>
      <w:r>
        <w:t xml:space="preserve">ed esperienze del catalogo Boscolo (validità secondo le condizioni previste da Boscolo) — </w:t>
      </w:r>
      <w:r>
        <w:rPr>
          <w:b/>
        </w:rPr>
        <w:t>50 €</w:t>
      </w:r>
    </w:p>
    <w:p w14:paraId="1F38749A" w14:textId="77777777" w:rsidR="00DF575E" w:rsidRDefault="00000000">
      <w:pPr>
        <w:pStyle w:val="Paragrafoelenco"/>
        <w:numPr>
          <w:ilvl w:val="0"/>
          <w:numId w:val="4"/>
        </w:numPr>
        <w:tabs>
          <w:tab w:val="left" w:pos="823"/>
        </w:tabs>
        <w:spacing w:before="62"/>
        <w:ind w:left="823" w:hanging="500"/>
        <w:rPr>
          <w:b/>
        </w:rPr>
      </w:pPr>
      <w:r>
        <w:rPr>
          <w:b/>
        </w:rPr>
        <w:t>Bionny</w:t>
      </w:r>
      <w:r>
        <w:rPr>
          <w:b/>
          <w:spacing w:val="-11"/>
        </w:rPr>
        <w:t xml:space="preserve"> </w:t>
      </w:r>
      <w:r>
        <w:rPr>
          <w:b/>
        </w:rPr>
        <w:t>4.0</w:t>
      </w:r>
      <w:r>
        <w:rPr>
          <w:b/>
          <w:spacing w:val="-11"/>
        </w:rPr>
        <w:t xml:space="preserve"> </w:t>
      </w:r>
      <w:r>
        <w:rPr>
          <w:b/>
        </w:rPr>
        <w:t>Braccialetto</w:t>
      </w:r>
      <w:r>
        <w:rPr>
          <w:b/>
          <w:spacing w:val="-10"/>
        </w:rPr>
        <w:t xml:space="preserve"> </w:t>
      </w:r>
      <w:r>
        <w:rPr>
          <w:b/>
        </w:rPr>
        <w:t>biometrico</w:t>
      </w:r>
      <w:r>
        <w:rPr>
          <w:b/>
          <w:spacing w:val="-7"/>
        </w:rPr>
        <w:t xml:space="preserve"> </w:t>
      </w:r>
      <w:r>
        <w:t>—</w:t>
      </w:r>
      <w:r>
        <w:rPr>
          <w:spacing w:val="-11"/>
        </w:rPr>
        <w:t xml:space="preserve"> </w:t>
      </w:r>
      <w:r>
        <w:rPr>
          <w:b/>
        </w:rPr>
        <w:t>99</w:t>
      </w:r>
      <w:r>
        <w:rPr>
          <w:b/>
          <w:spacing w:val="-10"/>
        </w:rPr>
        <w:t xml:space="preserve"> €</w:t>
      </w:r>
    </w:p>
    <w:p w14:paraId="53DE0B6A" w14:textId="77777777" w:rsidR="00DF575E" w:rsidRDefault="00000000">
      <w:pPr>
        <w:pStyle w:val="Paragrafoelenco"/>
        <w:numPr>
          <w:ilvl w:val="0"/>
          <w:numId w:val="4"/>
        </w:numPr>
        <w:tabs>
          <w:tab w:val="left" w:pos="823"/>
        </w:tabs>
        <w:ind w:left="823" w:hanging="500"/>
        <w:rPr>
          <w:b/>
        </w:rPr>
      </w:pPr>
      <w:r>
        <w:rPr>
          <w:b/>
        </w:rPr>
        <w:t>Borraccia</w:t>
      </w:r>
      <w:r>
        <w:rPr>
          <w:b/>
          <w:spacing w:val="-7"/>
        </w:rPr>
        <w:t xml:space="preserve"> </w:t>
      </w:r>
      <w:r>
        <w:rPr>
          <w:b/>
        </w:rPr>
        <w:t>Nike</w:t>
      </w:r>
      <w:r>
        <w:rPr>
          <w:b/>
          <w:spacing w:val="-4"/>
        </w:rPr>
        <w:t xml:space="preserve"> </w:t>
      </w:r>
      <w:r>
        <w:t>—</w:t>
      </w:r>
      <w:r>
        <w:rPr>
          <w:spacing w:val="-6"/>
        </w:rPr>
        <w:t xml:space="preserve"> </w:t>
      </w:r>
      <w:r>
        <w:rPr>
          <w:b/>
        </w:rPr>
        <w:t>15</w:t>
      </w:r>
      <w:r>
        <w:rPr>
          <w:b/>
          <w:spacing w:val="-11"/>
        </w:rPr>
        <w:t xml:space="preserve"> </w:t>
      </w:r>
      <w:r>
        <w:rPr>
          <w:b/>
          <w:spacing w:val="-10"/>
        </w:rPr>
        <w:t>€</w:t>
      </w:r>
    </w:p>
    <w:p w14:paraId="0868C8B0" w14:textId="77777777" w:rsidR="00DF575E" w:rsidRDefault="00000000">
      <w:pPr>
        <w:pStyle w:val="Paragrafoelenco"/>
        <w:numPr>
          <w:ilvl w:val="0"/>
          <w:numId w:val="4"/>
        </w:numPr>
        <w:tabs>
          <w:tab w:val="left" w:pos="823"/>
        </w:tabs>
        <w:spacing w:before="58"/>
        <w:ind w:left="823" w:hanging="500"/>
        <w:rPr>
          <w:b/>
        </w:rPr>
      </w:pPr>
      <w:r>
        <w:rPr>
          <w:b/>
        </w:rPr>
        <w:t>Borraccia</w:t>
      </w:r>
      <w:r>
        <w:rPr>
          <w:b/>
          <w:spacing w:val="-10"/>
        </w:rPr>
        <w:t xml:space="preserve"> </w:t>
      </w:r>
      <w:r>
        <w:rPr>
          <w:b/>
        </w:rPr>
        <w:t>Adidas</w:t>
      </w:r>
      <w:r>
        <w:rPr>
          <w:b/>
          <w:spacing w:val="-5"/>
        </w:rPr>
        <w:t xml:space="preserve"> </w:t>
      </w:r>
      <w:r>
        <w:t>—</w:t>
      </w:r>
      <w:r>
        <w:rPr>
          <w:spacing w:val="-10"/>
        </w:rPr>
        <w:t xml:space="preserve"> </w:t>
      </w:r>
      <w:r>
        <w:rPr>
          <w:b/>
        </w:rPr>
        <w:t>15</w:t>
      </w:r>
      <w:r>
        <w:rPr>
          <w:b/>
          <w:spacing w:val="-5"/>
        </w:rPr>
        <w:t xml:space="preserve"> </w:t>
      </w:r>
      <w:r>
        <w:rPr>
          <w:b/>
          <w:spacing w:val="-10"/>
        </w:rPr>
        <w:t>€</w:t>
      </w:r>
    </w:p>
    <w:p w14:paraId="36E7BFFC"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Apple</w:t>
      </w:r>
      <w:r>
        <w:t>:</w:t>
      </w:r>
      <w:r>
        <w:rPr>
          <w:spacing w:val="-14"/>
        </w:rPr>
        <w:t xml:space="preserve"> </w:t>
      </w:r>
      <w:r>
        <w:t>(nessuna</w:t>
      </w:r>
      <w:r>
        <w:rPr>
          <w:spacing w:val="-9"/>
        </w:rPr>
        <w:t xml:space="preserve"> </w:t>
      </w:r>
      <w:r>
        <w:t>data</w:t>
      </w:r>
      <w:r>
        <w:rPr>
          <w:spacing w:val="-5"/>
        </w:rPr>
        <w:t xml:space="preserve"> </w:t>
      </w:r>
      <w:r>
        <w:t>di</w:t>
      </w:r>
      <w:r>
        <w:rPr>
          <w:spacing w:val="-8"/>
        </w:rPr>
        <w:t xml:space="preserve"> </w:t>
      </w:r>
      <w:r>
        <w:t>scadenza)</w:t>
      </w:r>
      <w:r>
        <w:rPr>
          <w:spacing w:val="-5"/>
        </w:rPr>
        <w:t xml:space="preserve"> </w:t>
      </w:r>
      <w:r>
        <w:t>—</w:t>
      </w:r>
      <w:r>
        <w:rPr>
          <w:spacing w:val="-11"/>
        </w:rPr>
        <w:t xml:space="preserve"> </w:t>
      </w:r>
      <w:r>
        <w:rPr>
          <w:b/>
        </w:rPr>
        <w:t>100</w:t>
      </w:r>
      <w:r>
        <w:rPr>
          <w:b/>
          <w:spacing w:val="-6"/>
        </w:rPr>
        <w:t xml:space="preserve"> </w:t>
      </w:r>
      <w:r>
        <w:rPr>
          <w:b/>
          <w:spacing w:val="-10"/>
        </w:rPr>
        <w:t>€</w:t>
      </w:r>
    </w:p>
    <w:p w14:paraId="73BCFB4A"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Apple</w:t>
      </w:r>
      <w:r>
        <w:t>:</w:t>
      </w:r>
      <w:r>
        <w:rPr>
          <w:spacing w:val="-14"/>
        </w:rPr>
        <w:t xml:space="preserve"> </w:t>
      </w:r>
      <w:r>
        <w:t>(nessuna</w:t>
      </w:r>
      <w:r>
        <w:rPr>
          <w:spacing w:val="-9"/>
        </w:rPr>
        <w:t xml:space="preserve"> </w:t>
      </w:r>
      <w:r>
        <w:t>data</w:t>
      </w:r>
      <w:r>
        <w:rPr>
          <w:spacing w:val="-5"/>
        </w:rPr>
        <w:t xml:space="preserve"> </w:t>
      </w:r>
      <w:r>
        <w:t>di</w:t>
      </w:r>
      <w:r>
        <w:rPr>
          <w:spacing w:val="-8"/>
        </w:rPr>
        <w:t xml:space="preserve"> </w:t>
      </w:r>
      <w:r>
        <w:t>scadenza)</w:t>
      </w:r>
      <w:r>
        <w:rPr>
          <w:spacing w:val="-5"/>
        </w:rPr>
        <w:t xml:space="preserve"> </w:t>
      </w:r>
      <w:r>
        <w:t>—</w:t>
      </w:r>
      <w:r>
        <w:rPr>
          <w:spacing w:val="-11"/>
        </w:rPr>
        <w:t xml:space="preserve"> </w:t>
      </w:r>
      <w:r>
        <w:rPr>
          <w:b/>
        </w:rPr>
        <w:t>75</w:t>
      </w:r>
      <w:r>
        <w:rPr>
          <w:b/>
          <w:spacing w:val="-6"/>
        </w:rPr>
        <w:t xml:space="preserve"> </w:t>
      </w:r>
      <w:r>
        <w:rPr>
          <w:b/>
          <w:spacing w:val="-10"/>
        </w:rPr>
        <w:t>€</w:t>
      </w:r>
    </w:p>
    <w:p w14:paraId="3401306F"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Apple</w:t>
      </w:r>
      <w:r>
        <w:t>:</w:t>
      </w:r>
      <w:r>
        <w:rPr>
          <w:spacing w:val="-14"/>
        </w:rPr>
        <w:t xml:space="preserve"> </w:t>
      </w:r>
      <w:r>
        <w:t>(nessuna</w:t>
      </w:r>
      <w:r>
        <w:rPr>
          <w:spacing w:val="-9"/>
        </w:rPr>
        <w:t xml:space="preserve"> </w:t>
      </w:r>
      <w:r>
        <w:t>data</w:t>
      </w:r>
      <w:r>
        <w:rPr>
          <w:spacing w:val="-5"/>
        </w:rPr>
        <w:t xml:space="preserve"> </w:t>
      </w:r>
      <w:r>
        <w:t>di</w:t>
      </w:r>
      <w:r>
        <w:rPr>
          <w:spacing w:val="-8"/>
        </w:rPr>
        <w:t xml:space="preserve"> </w:t>
      </w:r>
      <w:r>
        <w:t>scadenza)</w:t>
      </w:r>
      <w:r>
        <w:rPr>
          <w:spacing w:val="-5"/>
        </w:rPr>
        <w:t xml:space="preserve"> </w:t>
      </w:r>
      <w:r>
        <w:t>—</w:t>
      </w:r>
      <w:r>
        <w:rPr>
          <w:spacing w:val="-11"/>
        </w:rPr>
        <w:t xml:space="preserve"> </w:t>
      </w:r>
      <w:r>
        <w:rPr>
          <w:b/>
        </w:rPr>
        <w:t>50</w:t>
      </w:r>
      <w:r>
        <w:rPr>
          <w:b/>
          <w:spacing w:val="-6"/>
        </w:rPr>
        <w:t xml:space="preserve"> </w:t>
      </w:r>
      <w:r>
        <w:rPr>
          <w:b/>
          <w:spacing w:val="-10"/>
        </w:rPr>
        <w:t>€</w:t>
      </w:r>
    </w:p>
    <w:p w14:paraId="2CABD10A"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Apple</w:t>
      </w:r>
      <w:r>
        <w:t>:</w:t>
      </w:r>
      <w:r>
        <w:rPr>
          <w:spacing w:val="-14"/>
        </w:rPr>
        <w:t xml:space="preserve"> </w:t>
      </w:r>
      <w:r>
        <w:t>(nessuna</w:t>
      </w:r>
      <w:r>
        <w:rPr>
          <w:spacing w:val="-9"/>
        </w:rPr>
        <w:t xml:space="preserve"> </w:t>
      </w:r>
      <w:r>
        <w:t>data</w:t>
      </w:r>
      <w:r>
        <w:rPr>
          <w:spacing w:val="-5"/>
        </w:rPr>
        <w:t xml:space="preserve"> </w:t>
      </w:r>
      <w:r>
        <w:t>di</w:t>
      </w:r>
      <w:r>
        <w:rPr>
          <w:spacing w:val="-8"/>
        </w:rPr>
        <w:t xml:space="preserve"> </w:t>
      </w:r>
      <w:r>
        <w:t>scadenza)</w:t>
      </w:r>
      <w:r>
        <w:rPr>
          <w:spacing w:val="-5"/>
        </w:rPr>
        <w:t xml:space="preserve"> </w:t>
      </w:r>
      <w:r>
        <w:t>—</w:t>
      </w:r>
      <w:r>
        <w:rPr>
          <w:spacing w:val="-11"/>
        </w:rPr>
        <w:t xml:space="preserve"> </w:t>
      </w:r>
      <w:r>
        <w:rPr>
          <w:b/>
        </w:rPr>
        <w:t>25</w:t>
      </w:r>
      <w:r>
        <w:rPr>
          <w:b/>
          <w:spacing w:val="-6"/>
        </w:rPr>
        <w:t xml:space="preserve"> </w:t>
      </w:r>
      <w:r>
        <w:rPr>
          <w:b/>
          <w:spacing w:val="-10"/>
        </w:rPr>
        <w:t>€</w:t>
      </w:r>
    </w:p>
    <w:p w14:paraId="567F47BF"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14"/>
        </w:rPr>
        <w:t xml:space="preserve"> </w:t>
      </w:r>
      <w:r>
        <w:rPr>
          <w:b/>
        </w:rPr>
        <w:t>Mediaworld</w:t>
      </w:r>
      <w:r>
        <w:t>:</w:t>
      </w:r>
      <w:r>
        <w:rPr>
          <w:spacing w:val="-14"/>
        </w:rPr>
        <w:t xml:space="preserve"> </w:t>
      </w:r>
      <w:r>
        <w:t>(validità</w:t>
      </w:r>
      <w:r>
        <w:rPr>
          <w:spacing w:val="-5"/>
        </w:rPr>
        <w:t xml:space="preserve"> </w:t>
      </w:r>
      <w:r>
        <w:t>24</w:t>
      </w:r>
      <w:r>
        <w:rPr>
          <w:spacing w:val="-12"/>
        </w:rPr>
        <w:t xml:space="preserve"> </w:t>
      </w:r>
      <w:r>
        <w:t>mesi</w:t>
      </w:r>
      <w:r>
        <w:rPr>
          <w:spacing w:val="-14"/>
        </w:rPr>
        <w:t xml:space="preserve"> </w:t>
      </w:r>
      <w:r>
        <w:t>dalla</w:t>
      </w:r>
      <w:r>
        <w:rPr>
          <w:spacing w:val="-5"/>
        </w:rPr>
        <w:t xml:space="preserve"> </w:t>
      </w:r>
      <w:r>
        <w:t>data</w:t>
      </w:r>
      <w:r>
        <w:rPr>
          <w:spacing w:val="-10"/>
        </w:rPr>
        <w:t xml:space="preserve"> </w:t>
      </w:r>
      <w:r>
        <w:t>di</w:t>
      </w:r>
      <w:r>
        <w:rPr>
          <w:spacing w:val="-13"/>
        </w:rPr>
        <w:t xml:space="preserve"> </w:t>
      </w:r>
      <w:r>
        <w:t>emissione)</w:t>
      </w:r>
      <w:r>
        <w:rPr>
          <w:spacing w:val="-1"/>
        </w:rPr>
        <w:t xml:space="preserve"> </w:t>
      </w:r>
      <w:r>
        <w:t>—</w:t>
      </w:r>
      <w:r>
        <w:rPr>
          <w:spacing w:val="-12"/>
        </w:rPr>
        <w:t xml:space="preserve"> </w:t>
      </w:r>
      <w:r>
        <w:rPr>
          <w:b/>
        </w:rPr>
        <w:t>100</w:t>
      </w:r>
      <w:r>
        <w:rPr>
          <w:b/>
          <w:spacing w:val="-11"/>
        </w:rPr>
        <w:t xml:space="preserve"> </w:t>
      </w:r>
      <w:r>
        <w:rPr>
          <w:b/>
          <w:spacing w:val="-10"/>
        </w:rPr>
        <w:t>€</w:t>
      </w:r>
    </w:p>
    <w:p w14:paraId="6BF03F6E" w14:textId="77777777" w:rsidR="00DF575E" w:rsidRDefault="00000000">
      <w:pPr>
        <w:pStyle w:val="Paragrafoelenco"/>
        <w:numPr>
          <w:ilvl w:val="0"/>
          <w:numId w:val="4"/>
        </w:numPr>
        <w:tabs>
          <w:tab w:val="left" w:pos="823"/>
        </w:tabs>
        <w:spacing w:before="58"/>
        <w:ind w:left="823" w:hanging="500"/>
        <w:rPr>
          <w:b/>
        </w:rPr>
      </w:pPr>
      <w:r>
        <w:rPr>
          <w:b/>
        </w:rPr>
        <w:t>Gift</w:t>
      </w:r>
      <w:r>
        <w:rPr>
          <w:b/>
          <w:spacing w:val="-11"/>
        </w:rPr>
        <w:t xml:space="preserve"> </w:t>
      </w:r>
      <w:r>
        <w:rPr>
          <w:b/>
        </w:rPr>
        <w:t>Card</w:t>
      </w:r>
      <w:r>
        <w:rPr>
          <w:b/>
          <w:spacing w:val="-14"/>
        </w:rPr>
        <w:t xml:space="preserve"> </w:t>
      </w:r>
      <w:r>
        <w:rPr>
          <w:b/>
        </w:rPr>
        <w:t>Mediaworld</w:t>
      </w:r>
      <w:r>
        <w:t>:</w:t>
      </w:r>
      <w:r>
        <w:rPr>
          <w:spacing w:val="-14"/>
        </w:rPr>
        <w:t xml:space="preserve"> </w:t>
      </w:r>
      <w:r>
        <w:t>(validità</w:t>
      </w:r>
      <w:r>
        <w:rPr>
          <w:spacing w:val="-5"/>
        </w:rPr>
        <w:t xml:space="preserve"> </w:t>
      </w:r>
      <w:r>
        <w:t>24</w:t>
      </w:r>
      <w:r>
        <w:rPr>
          <w:spacing w:val="-12"/>
        </w:rPr>
        <w:t xml:space="preserve"> </w:t>
      </w:r>
      <w:r>
        <w:t>mesi</w:t>
      </w:r>
      <w:r>
        <w:rPr>
          <w:spacing w:val="-9"/>
        </w:rPr>
        <w:t xml:space="preserve"> </w:t>
      </w:r>
      <w:r>
        <w:t>dalla</w:t>
      </w:r>
      <w:r>
        <w:rPr>
          <w:spacing w:val="-10"/>
        </w:rPr>
        <w:t xml:space="preserve"> </w:t>
      </w:r>
      <w:r>
        <w:t>data</w:t>
      </w:r>
      <w:r>
        <w:rPr>
          <w:spacing w:val="-10"/>
        </w:rPr>
        <w:t xml:space="preserve"> </w:t>
      </w:r>
      <w:r>
        <w:t>di</w:t>
      </w:r>
      <w:r>
        <w:rPr>
          <w:spacing w:val="-13"/>
        </w:rPr>
        <w:t xml:space="preserve"> </w:t>
      </w:r>
      <w:r>
        <w:t>emissione)</w:t>
      </w:r>
      <w:r>
        <w:rPr>
          <w:spacing w:val="-1"/>
        </w:rPr>
        <w:t xml:space="preserve"> </w:t>
      </w:r>
      <w:r>
        <w:t>—</w:t>
      </w:r>
      <w:r>
        <w:rPr>
          <w:spacing w:val="-12"/>
        </w:rPr>
        <w:t xml:space="preserve"> </w:t>
      </w:r>
      <w:r>
        <w:rPr>
          <w:b/>
        </w:rPr>
        <w:t>75</w:t>
      </w:r>
      <w:r>
        <w:rPr>
          <w:b/>
          <w:spacing w:val="-11"/>
        </w:rPr>
        <w:t xml:space="preserve"> </w:t>
      </w:r>
      <w:r>
        <w:rPr>
          <w:b/>
          <w:spacing w:val="-10"/>
        </w:rPr>
        <w:t>€</w:t>
      </w:r>
    </w:p>
    <w:p w14:paraId="7ABE3F04" w14:textId="77777777" w:rsidR="00DF575E" w:rsidRDefault="00DF575E">
      <w:pPr>
        <w:pStyle w:val="Paragrafoelenco"/>
        <w:rPr>
          <w:b/>
        </w:rPr>
        <w:sectPr w:rsidR="00DF575E">
          <w:pgSz w:w="11910" w:h="16840"/>
          <w:pgMar w:top="900" w:right="992" w:bottom="1200" w:left="992" w:header="0" w:footer="977" w:gutter="0"/>
          <w:cols w:space="720"/>
        </w:sectPr>
      </w:pPr>
    </w:p>
    <w:p w14:paraId="6F847768" w14:textId="77777777" w:rsidR="00DF575E" w:rsidRDefault="00000000">
      <w:pPr>
        <w:pStyle w:val="Paragrafoelenco"/>
        <w:numPr>
          <w:ilvl w:val="0"/>
          <w:numId w:val="4"/>
        </w:numPr>
        <w:tabs>
          <w:tab w:val="left" w:pos="823"/>
        </w:tabs>
        <w:spacing w:before="80"/>
        <w:ind w:left="823" w:hanging="500"/>
        <w:rPr>
          <w:b/>
        </w:rPr>
      </w:pPr>
      <w:r>
        <w:rPr>
          <w:b/>
        </w:rPr>
        <w:lastRenderedPageBreak/>
        <w:t>Gift</w:t>
      </w:r>
      <w:r>
        <w:rPr>
          <w:b/>
          <w:spacing w:val="-11"/>
        </w:rPr>
        <w:t xml:space="preserve"> </w:t>
      </w:r>
      <w:r>
        <w:rPr>
          <w:b/>
        </w:rPr>
        <w:t>Card</w:t>
      </w:r>
      <w:r>
        <w:rPr>
          <w:b/>
          <w:spacing w:val="-14"/>
        </w:rPr>
        <w:t xml:space="preserve"> </w:t>
      </w:r>
      <w:r>
        <w:rPr>
          <w:b/>
        </w:rPr>
        <w:t>Mediaworld</w:t>
      </w:r>
      <w:r>
        <w:t>:</w:t>
      </w:r>
      <w:r>
        <w:rPr>
          <w:spacing w:val="-14"/>
        </w:rPr>
        <w:t xml:space="preserve"> </w:t>
      </w:r>
      <w:r>
        <w:t>(validità</w:t>
      </w:r>
      <w:r>
        <w:rPr>
          <w:spacing w:val="-5"/>
        </w:rPr>
        <w:t xml:space="preserve"> </w:t>
      </w:r>
      <w:r>
        <w:t>24</w:t>
      </w:r>
      <w:r>
        <w:rPr>
          <w:spacing w:val="-12"/>
        </w:rPr>
        <w:t xml:space="preserve"> </w:t>
      </w:r>
      <w:r>
        <w:t>mesi</w:t>
      </w:r>
      <w:r>
        <w:rPr>
          <w:spacing w:val="-9"/>
        </w:rPr>
        <w:t xml:space="preserve"> </w:t>
      </w:r>
      <w:r>
        <w:t>dalla</w:t>
      </w:r>
      <w:r>
        <w:rPr>
          <w:spacing w:val="-10"/>
        </w:rPr>
        <w:t xml:space="preserve"> </w:t>
      </w:r>
      <w:r>
        <w:t>data</w:t>
      </w:r>
      <w:r>
        <w:rPr>
          <w:spacing w:val="-10"/>
        </w:rPr>
        <w:t xml:space="preserve"> </w:t>
      </w:r>
      <w:r>
        <w:t>di</w:t>
      </w:r>
      <w:r>
        <w:rPr>
          <w:spacing w:val="-13"/>
        </w:rPr>
        <w:t xml:space="preserve"> </w:t>
      </w:r>
      <w:r>
        <w:t>emissione)</w:t>
      </w:r>
      <w:r>
        <w:rPr>
          <w:spacing w:val="-1"/>
        </w:rPr>
        <w:t xml:space="preserve"> </w:t>
      </w:r>
      <w:r>
        <w:t>—</w:t>
      </w:r>
      <w:r>
        <w:rPr>
          <w:spacing w:val="-12"/>
        </w:rPr>
        <w:t xml:space="preserve"> </w:t>
      </w:r>
      <w:r>
        <w:rPr>
          <w:b/>
        </w:rPr>
        <w:t>50</w:t>
      </w:r>
      <w:r>
        <w:rPr>
          <w:b/>
          <w:spacing w:val="-11"/>
        </w:rPr>
        <w:t xml:space="preserve"> </w:t>
      </w:r>
      <w:r>
        <w:rPr>
          <w:b/>
          <w:spacing w:val="-10"/>
        </w:rPr>
        <w:t>€</w:t>
      </w:r>
    </w:p>
    <w:p w14:paraId="47E5D3D5"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14"/>
        </w:rPr>
        <w:t xml:space="preserve"> </w:t>
      </w:r>
      <w:r>
        <w:rPr>
          <w:b/>
        </w:rPr>
        <w:t>Mediaworld</w:t>
      </w:r>
      <w:r>
        <w:t>:</w:t>
      </w:r>
      <w:r>
        <w:rPr>
          <w:spacing w:val="-14"/>
        </w:rPr>
        <w:t xml:space="preserve"> </w:t>
      </w:r>
      <w:r>
        <w:t>(validità</w:t>
      </w:r>
      <w:r>
        <w:rPr>
          <w:spacing w:val="-5"/>
        </w:rPr>
        <w:t xml:space="preserve"> </w:t>
      </w:r>
      <w:r>
        <w:t>24</w:t>
      </w:r>
      <w:r>
        <w:rPr>
          <w:spacing w:val="-12"/>
        </w:rPr>
        <w:t xml:space="preserve"> </w:t>
      </w:r>
      <w:r>
        <w:t>mesi</w:t>
      </w:r>
      <w:r>
        <w:rPr>
          <w:spacing w:val="-9"/>
        </w:rPr>
        <w:t xml:space="preserve"> </w:t>
      </w:r>
      <w:r>
        <w:t>dalla</w:t>
      </w:r>
      <w:r>
        <w:rPr>
          <w:spacing w:val="-10"/>
        </w:rPr>
        <w:t xml:space="preserve"> </w:t>
      </w:r>
      <w:r>
        <w:t>data</w:t>
      </w:r>
      <w:r>
        <w:rPr>
          <w:spacing w:val="-10"/>
        </w:rPr>
        <w:t xml:space="preserve"> </w:t>
      </w:r>
      <w:r>
        <w:t>di</w:t>
      </w:r>
      <w:r>
        <w:rPr>
          <w:spacing w:val="-13"/>
        </w:rPr>
        <w:t xml:space="preserve"> </w:t>
      </w:r>
      <w:r>
        <w:t>emissione)</w:t>
      </w:r>
      <w:r>
        <w:rPr>
          <w:spacing w:val="-1"/>
        </w:rPr>
        <w:t xml:space="preserve"> </w:t>
      </w:r>
      <w:r>
        <w:t>—</w:t>
      </w:r>
      <w:r>
        <w:rPr>
          <w:spacing w:val="-12"/>
        </w:rPr>
        <w:t xml:space="preserve"> </w:t>
      </w:r>
      <w:r>
        <w:rPr>
          <w:b/>
        </w:rPr>
        <w:t>25</w:t>
      </w:r>
      <w:r>
        <w:rPr>
          <w:b/>
          <w:spacing w:val="-11"/>
        </w:rPr>
        <w:t xml:space="preserve"> </w:t>
      </w:r>
      <w:r>
        <w:rPr>
          <w:b/>
          <w:spacing w:val="-10"/>
        </w:rPr>
        <w:t>€</w:t>
      </w:r>
    </w:p>
    <w:p w14:paraId="56FC6061"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Q8</w:t>
      </w:r>
      <w:r>
        <w:t>:</w:t>
      </w:r>
      <w:r>
        <w:rPr>
          <w:spacing w:val="-13"/>
        </w:rPr>
        <w:t xml:space="preserve"> </w:t>
      </w:r>
      <w:r>
        <w:t>(validità</w:t>
      </w:r>
      <w:r>
        <w:rPr>
          <w:spacing w:val="-5"/>
        </w:rPr>
        <w:t xml:space="preserve"> </w:t>
      </w:r>
      <w:r>
        <w:t>12</w:t>
      </w:r>
      <w:r>
        <w:rPr>
          <w:spacing w:val="-11"/>
        </w:rPr>
        <w:t xml:space="preserve"> </w:t>
      </w:r>
      <w:r>
        <w:t>mesi</w:t>
      </w:r>
      <w:r>
        <w:rPr>
          <w:spacing w:val="-13"/>
        </w:rPr>
        <w:t xml:space="preserve"> </w:t>
      </w:r>
      <w:r>
        <w:t>dalla</w:t>
      </w:r>
      <w:r>
        <w:rPr>
          <w:spacing w:val="-9"/>
        </w:rPr>
        <w:t xml:space="preserve"> </w:t>
      </w:r>
      <w:r>
        <w:t>data</w:t>
      </w:r>
      <w:r>
        <w:rPr>
          <w:spacing w:val="-5"/>
        </w:rPr>
        <w:t xml:space="preserve"> </w:t>
      </w:r>
      <w:r>
        <w:t>di</w:t>
      </w:r>
      <w:r>
        <w:rPr>
          <w:spacing w:val="-13"/>
        </w:rPr>
        <w:t xml:space="preserve"> </w:t>
      </w:r>
      <w:r>
        <w:t>emissione)</w:t>
      </w:r>
      <w:r>
        <w:rPr>
          <w:spacing w:val="-4"/>
        </w:rPr>
        <w:t xml:space="preserve"> </w:t>
      </w:r>
      <w:r>
        <w:t>—</w:t>
      </w:r>
      <w:r>
        <w:rPr>
          <w:spacing w:val="-11"/>
        </w:rPr>
        <w:t xml:space="preserve"> </w:t>
      </w:r>
      <w:r>
        <w:rPr>
          <w:b/>
        </w:rPr>
        <w:t>200</w:t>
      </w:r>
      <w:r>
        <w:rPr>
          <w:b/>
          <w:spacing w:val="-11"/>
        </w:rPr>
        <w:t xml:space="preserve"> </w:t>
      </w:r>
      <w:r>
        <w:rPr>
          <w:b/>
          <w:spacing w:val="-10"/>
        </w:rPr>
        <w:t>€</w:t>
      </w:r>
    </w:p>
    <w:p w14:paraId="2B0A4673"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8"/>
        </w:rPr>
        <w:t xml:space="preserve"> </w:t>
      </w:r>
      <w:r>
        <w:rPr>
          <w:b/>
        </w:rPr>
        <w:t>Q8</w:t>
      </w:r>
      <w:r>
        <w:t>:</w:t>
      </w:r>
      <w:r>
        <w:rPr>
          <w:spacing w:val="-13"/>
        </w:rPr>
        <w:t xml:space="preserve"> </w:t>
      </w:r>
      <w:r>
        <w:t>(validità</w:t>
      </w:r>
      <w:r>
        <w:rPr>
          <w:spacing w:val="-5"/>
        </w:rPr>
        <w:t xml:space="preserve"> </w:t>
      </w:r>
      <w:r>
        <w:t>12</w:t>
      </w:r>
      <w:r>
        <w:rPr>
          <w:spacing w:val="-11"/>
        </w:rPr>
        <w:t xml:space="preserve"> </w:t>
      </w:r>
      <w:r>
        <w:t>mesi</w:t>
      </w:r>
      <w:r>
        <w:rPr>
          <w:spacing w:val="-13"/>
        </w:rPr>
        <w:t xml:space="preserve"> </w:t>
      </w:r>
      <w:r>
        <w:t>dalla</w:t>
      </w:r>
      <w:r>
        <w:rPr>
          <w:spacing w:val="-9"/>
        </w:rPr>
        <w:t xml:space="preserve"> </w:t>
      </w:r>
      <w:r>
        <w:t>data</w:t>
      </w:r>
      <w:r>
        <w:rPr>
          <w:spacing w:val="-5"/>
        </w:rPr>
        <w:t xml:space="preserve"> </w:t>
      </w:r>
      <w:r>
        <w:t>di</w:t>
      </w:r>
      <w:r>
        <w:rPr>
          <w:spacing w:val="-13"/>
        </w:rPr>
        <w:t xml:space="preserve"> </w:t>
      </w:r>
      <w:r>
        <w:t>emissione)</w:t>
      </w:r>
      <w:r>
        <w:rPr>
          <w:spacing w:val="-4"/>
        </w:rPr>
        <w:t xml:space="preserve"> </w:t>
      </w:r>
      <w:r>
        <w:t>—</w:t>
      </w:r>
      <w:r>
        <w:rPr>
          <w:spacing w:val="-11"/>
        </w:rPr>
        <w:t xml:space="preserve"> </w:t>
      </w:r>
      <w:r>
        <w:rPr>
          <w:b/>
        </w:rPr>
        <w:t>100</w:t>
      </w:r>
      <w:r>
        <w:rPr>
          <w:b/>
          <w:spacing w:val="-11"/>
        </w:rPr>
        <w:t xml:space="preserve"> </w:t>
      </w:r>
      <w:r>
        <w:rPr>
          <w:b/>
          <w:spacing w:val="-10"/>
        </w:rPr>
        <w:t>€</w:t>
      </w:r>
    </w:p>
    <w:p w14:paraId="443D821E"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90</w:t>
      </w:r>
      <w:r>
        <w:rPr>
          <w:b/>
          <w:spacing w:val="-11"/>
        </w:rPr>
        <w:t xml:space="preserve"> </w:t>
      </w:r>
      <w:r>
        <w:rPr>
          <w:b/>
          <w:spacing w:val="-10"/>
        </w:rPr>
        <w:t>€</w:t>
      </w:r>
    </w:p>
    <w:p w14:paraId="06B598A9"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80</w:t>
      </w:r>
      <w:r>
        <w:rPr>
          <w:b/>
          <w:spacing w:val="-11"/>
        </w:rPr>
        <w:t xml:space="preserve"> </w:t>
      </w:r>
      <w:r>
        <w:rPr>
          <w:b/>
          <w:spacing w:val="-10"/>
        </w:rPr>
        <w:t>€</w:t>
      </w:r>
    </w:p>
    <w:p w14:paraId="7FAE441D"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75</w:t>
      </w:r>
      <w:r>
        <w:rPr>
          <w:b/>
          <w:spacing w:val="-11"/>
        </w:rPr>
        <w:t xml:space="preserve"> </w:t>
      </w:r>
      <w:r>
        <w:rPr>
          <w:b/>
          <w:spacing w:val="-10"/>
        </w:rPr>
        <w:t>€</w:t>
      </w:r>
    </w:p>
    <w:p w14:paraId="5B77F9A1"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70</w:t>
      </w:r>
      <w:r>
        <w:rPr>
          <w:b/>
          <w:spacing w:val="-11"/>
        </w:rPr>
        <w:t xml:space="preserve"> </w:t>
      </w:r>
      <w:r>
        <w:rPr>
          <w:b/>
          <w:spacing w:val="-10"/>
        </w:rPr>
        <w:t>€</w:t>
      </w:r>
    </w:p>
    <w:p w14:paraId="24B08150"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60</w:t>
      </w:r>
      <w:r>
        <w:rPr>
          <w:b/>
          <w:spacing w:val="-11"/>
        </w:rPr>
        <w:t xml:space="preserve"> </w:t>
      </w:r>
      <w:r>
        <w:rPr>
          <w:b/>
          <w:spacing w:val="-10"/>
        </w:rPr>
        <w:t>€</w:t>
      </w:r>
    </w:p>
    <w:p w14:paraId="225D9C27" w14:textId="77777777" w:rsidR="00DF575E" w:rsidRDefault="00000000">
      <w:pPr>
        <w:pStyle w:val="Paragrafoelenco"/>
        <w:numPr>
          <w:ilvl w:val="0"/>
          <w:numId w:val="4"/>
        </w:numPr>
        <w:tabs>
          <w:tab w:val="left" w:pos="823"/>
        </w:tabs>
        <w:spacing w:before="58"/>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50</w:t>
      </w:r>
      <w:r>
        <w:rPr>
          <w:b/>
          <w:spacing w:val="-11"/>
        </w:rPr>
        <w:t xml:space="preserve"> </w:t>
      </w:r>
      <w:r>
        <w:rPr>
          <w:b/>
          <w:spacing w:val="-10"/>
        </w:rPr>
        <w:t>€</w:t>
      </w:r>
    </w:p>
    <w:p w14:paraId="7C3C3F95"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40</w:t>
      </w:r>
      <w:r>
        <w:rPr>
          <w:b/>
          <w:spacing w:val="-11"/>
        </w:rPr>
        <w:t xml:space="preserve"> </w:t>
      </w:r>
      <w:r>
        <w:rPr>
          <w:b/>
          <w:spacing w:val="-10"/>
        </w:rPr>
        <w:t>€</w:t>
      </w:r>
    </w:p>
    <w:p w14:paraId="2E6038E8" w14:textId="77777777" w:rsidR="00DF575E" w:rsidRDefault="00000000">
      <w:pPr>
        <w:pStyle w:val="Paragrafoelenco"/>
        <w:numPr>
          <w:ilvl w:val="0"/>
          <w:numId w:val="4"/>
        </w:numPr>
        <w:tabs>
          <w:tab w:val="left" w:pos="823"/>
        </w:tabs>
        <w:spacing w:before="67"/>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30</w:t>
      </w:r>
      <w:r>
        <w:rPr>
          <w:b/>
          <w:spacing w:val="-11"/>
        </w:rPr>
        <w:t xml:space="preserve"> </w:t>
      </w:r>
      <w:r>
        <w:rPr>
          <w:b/>
          <w:spacing w:val="-10"/>
        </w:rPr>
        <w:t>€</w:t>
      </w:r>
    </w:p>
    <w:p w14:paraId="3C73E6D6"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25</w:t>
      </w:r>
      <w:r>
        <w:rPr>
          <w:b/>
          <w:spacing w:val="-11"/>
        </w:rPr>
        <w:t xml:space="preserve"> </w:t>
      </w:r>
      <w:r>
        <w:rPr>
          <w:b/>
          <w:spacing w:val="-10"/>
        </w:rPr>
        <w:t>€</w:t>
      </w:r>
    </w:p>
    <w:p w14:paraId="456B6F51"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15</w:t>
      </w:r>
      <w:r>
        <w:rPr>
          <w:b/>
          <w:spacing w:val="-11"/>
        </w:rPr>
        <w:t xml:space="preserve"> </w:t>
      </w:r>
      <w:r>
        <w:rPr>
          <w:b/>
          <w:spacing w:val="-10"/>
        </w:rPr>
        <w:t>€</w:t>
      </w:r>
    </w:p>
    <w:p w14:paraId="459A4C85"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10"/>
        </w:rPr>
        <w:t xml:space="preserve"> </w:t>
      </w:r>
      <w:r>
        <w:rPr>
          <w:b/>
        </w:rPr>
        <w:t>Q8</w:t>
      </w:r>
      <w:r>
        <w:t>:</w:t>
      </w:r>
      <w:r>
        <w:rPr>
          <w:spacing w:val="-9"/>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10"/>
        </w:rPr>
        <w:t xml:space="preserve"> </w:t>
      </w:r>
      <w:r>
        <w:t>data</w:t>
      </w:r>
      <w:r>
        <w:rPr>
          <w:spacing w:val="-4"/>
        </w:rPr>
        <w:t xml:space="preserve"> </w:t>
      </w:r>
      <w:r>
        <w:t>di</w:t>
      </w:r>
      <w:r>
        <w:rPr>
          <w:spacing w:val="-9"/>
        </w:rPr>
        <w:t xml:space="preserve"> </w:t>
      </w:r>
      <w:r>
        <w:t>emissione)</w:t>
      </w:r>
      <w:r>
        <w:rPr>
          <w:spacing w:val="-6"/>
        </w:rPr>
        <w:t xml:space="preserve"> </w:t>
      </w:r>
      <w:r>
        <w:t>—</w:t>
      </w:r>
      <w:r>
        <w:rPr>
          <w:spacing w:val="-12"/>
        </w:rPr>
        <w:t xml:space="preserve"> </w:t>
      </w:r>
      <w:r>
        <w:rPr>
          <w:b/>
        </w:rPr>
        <w:t>10</w:t>
      </w:r>
      <w:r>
        <w:rPr>
          <w:b/>
          <w:spacing w:val="-11"/>
        </w:rPr>
        <w:t xml:space="preserve"> </w:t>
      </w:r>
      <w:r>
        <w:rPr>
          <w:b/>
          <w:spacing w:val="-10"/>
        </w:rPr>
        <w:t>€</w:t>
      </w:r>
    </w:p>
    <w:p w14:paraId="4B7658D7"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8"/>
        </w:rPr>
        <w:t xml:space="preserve"> </w:t>
      </w:r>
      <w:r>
        <w:rPr>
          <w:b/>
        </w:rPr>
        <w:t>Enilive</w:t>
      </w:r>
      <w:r>
        <w:t>:</w:t>
      </w:r>
      <w:r>
        <w:rPr>
          <w:spacing w:val="-13"/>
        </w:rPr>
        <w:t xml:space="preserve"> </w:t>
      </w:r>
      <w:r>
        <w:t>(validità</w:t>
      </w:r>
      <w:r>
        <w:rPr>
          <w:spacing w:val="-5"/>
        </w:rPr>
        <w:t xml:space="preserve"> </w:t>
      </w:r>
      <w:r>
        <w:t>12</w:t>
      </w:r>
      <w:r>
        <w:rPr>
          <w:spacing w:val="-11"/>
        </w:rPr>
        <w:t xml:space="preserve"> </w:t>
      </w:r>
      <w:r>
        <w:t>mesi</w:t>
      </w:r>
      <w:r>
        <w:rPr>
          <w:spacing w:val="-8"/>
        </w:rPr>
        <w:t xml:space="preserve"> </w:t>
      </w:r>
      <w:r>
        <w:t>dalla</w:t>
      </w:r>
      <w:r>
        <w:rPr>
          <w:spacing w:val="-10"/>
        </w:rPr>
        <w:t xml:space="preserve"> </w:t>
      </w:r>
      <w:r>
        <w:t>data</w:t>
      </w:r>
      <w:r>
        <w:rPr>
          <w:spacing w:val="-9"/>
        </w:rPr>
        <w:t xml:space="preserve"> </w:t>
      </w:r>
      <w:r>
        <w:t>di</w:t>
      </w:r>
      <w:r>
        <w:rPr>
          <w:spacing w:val="-8"/>
        </w:rPr>
        <w:t xml:space="preserve"> </w:t>
      </w:r>
      <w:r>
        <w:t>emissione) —</w:t>
      </w:r>
      <w:r>
        <w:rPr>
          <w:spacing w:val="-11"/>
        </w:rPr>
        <w:t xml:space="preserve"> </w:t>
      </w:r>
      <w:r>
        <w:rPr>
          <w:b/>
        </w:rPr>
        <w:t>200</w:t>
      </w:r>
      <w:r>
        <w:rPr>
          <w:b/>
          <w:spacing w:val="-11"/>
        </w:rPr>
        <w:t xml:space="preserve"> </w:t>
      </w:r>
      <w:r>
        <w:rPr>
          <w:b/>
          <w:spacing w:val="-10"/>
        </w:rPr>
        <w:t>€</w:t>
      </w:r>
    </w:p>
    <w:p w14:paraId="163B17BC" w14:textId="77777777" w:rsidR="00DF575E" w:rsidRDefault="00000000">
      <w:pPr>
        <w:pStyle w:val="Paragrafoelenco"/>
        <w:numPr>
          <w:ilvl w:val="0"/>
          <w:numId w:val="4"/>
        </w:numPr>
        <w:tabs>
          <w:tab w:val="left" w:pos="823"/>
        </w:tabs>
        <w:spacing w:before="58"/>
        <w:ind w:left="823" w:hanging="500"/>
        <w:rPr>
          <w:b/>
        </w:rPr>
      </w:pPr>
      <w:r>
        <w:rPr>
          <w:b/>
        </w:rPr>
        <w:t>Gift</w:t>
      </w:r>
      <w:r>
        <w:rPr>
          <w:b/>
          <w:spacing w:val="-11"/>
        </w:rPr>
        <w:t xml:space="preserve"> </w:t>
      </w:r>
      <w:r>
        <w:rPr>
          <w:b/>
        </w:rPr>
        <w:t>Card</w:t>
      </w:r>
      <w:r>
        <w:rPr>
          <w:b/>
          <w:spacing w:val="-8"/>
        </w:rPr>
        <w:t xml:space="preserve"> </w:t>
      </w:r>
      <w:r>
        <w:rPr>
          <w:b/>
        </w:rPr>
        <w:t>Enilive</w:t>
      </w:r>
      <w:r>
        <w:t>:</w:t>
      </w:r>
      <w:r>
        <w:rPr>
          <w:spacing w:val="-13"/>
        </w:rPr>
        <w:t xml:space="preserve"> </w:t>
      </w:r>
      <w:r>
        <w:t>(validità</w:t>
      </w:r>
      <w:r>
        <w:rPr>
          <w:spacing w:val="-5"/>
        </w:rPr>
        <w:t xml:space="preserve"> </w:t>
      </w:r>
      <w:r>
        <w:t>12</w:t>
      </w:r>
      <w:r>
        <w:rPr>
          <w:spacing w:val="-11"/>
        </w:rPr>
        <w:t xml:space="preserve"> </w:t>
      </w:r>
      <w:r>
        <w:t>mesi</w:t>
      </w:r>
      <w:r>
        <w:rPr>
          <w:spacing w:val="-8"/>
        </w:rPr>
        <w:t xml:space="preserve"> </w:t>
      </w:r>
      <w:r>
        <w:t>dalla</w:t>
      </w:r>
      <w:r>
        <w:rPr>
          <w:spacing w:val="-10"/>
        </w:rPr>
        <w:t xml:space="preserve"> </w:t>
      </w:r>
      <w:r>
        <w:t>data</w:t>
      </w:r>
      <w:r>
        <w:rPr>
          <w:spacing w:val="-9"/>
        </w:rPr>
        <w:t xml:space="preserve"> </w:t>
      </w:r>
      <w:r>
        <w:t>di</w:t>
      </w:r>
      <w:r>
        <w:rPr>
          <w:spacing w:val="-8"/>
        </w:rPr>
        <w:t xml:space="preserve"> </w:t>
      </w:r>
      <w:r>
        <w:t>emissione) —</w:t>
      </w:r>
      <w:r>
        <w:rPr>
          <w:spacing w:val="-11"/>
        </w:rPr>
        <w:t xml:space="preserve"> </w:t>
      </w:r>
      <w:r>
        <w:rPr>
          <w:b/>
        </w:rPr>
        <w:t>100</w:t>
      </w:r>
      <w:r>
        <w:rPr>
          <w:b/>
          <w:spacing w:val="-11"/>
        </w:rPr>
        <w:t xml:space="preserve"> </w:t>
      </w:r>
      <w:r>
        <w:rPr>
          <w:b/>
          <w:spacing w:val="-10"/>
        </w:rPr>
        <w:t>€</w:t>
      </w:r>
    </w:p>
    <w:p w14:paraId="740A42C9" w14:textId="77777777" w:rsidR="00DF575E" w:rsidRDefault="00000000">
      <w:pPr>
        <w:pStyle w:val="Paragrafoelenco"/>
        <w:numPr>
          <w:ilvl w:val="0"/>
          <w:numId w:val="4"/>
        </w:numPr>
        <w:tabs>
          <w:tab w:val="left" w:pos="823"/>
        </w:tabs>
        <w:spacing w:before="62"/>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90</w:t>
      </w:r>
      <w:r>
        <w:rPr>
          <w:b/>
          <w:spacing w:val="-6"/>
        </w:rPr>
        <w:t xml:space="preserve"> </w:t>
      </w:r>
      <w:r>
        <w:rPr>
          <w:b/>
          <w:spacing w:val="-10"/>
        </w:rPr>
        <w:t>€</w:t>
      </w:r>
    </w:p>
    <w:p w14:paraId="48B121C3" w14:textId="77777777" w:rsidR="00DF575E" w:rsidRDefault="00000000">
      <w:pPr>
        <w:pStyle w:val="Paragrafoelenco"/>
        <w:numPr>
          <w:ilvl w:val="0"/>
          <w:numId w:val="4"/>
        </w:numPr>
        <w:tabs>
          <w:tab w:val="left" w:pos="823"/>
        </w:tabs>
        <w:spacing w:before="62"/>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80</w:t>
      </w:r>
      <w:r>
        <w:rPr>
          <w:b/>
          <w:spacing w:val="-6"/>
        </w:rPr>
        <w:t xml:space="preserve"> </w:t>
      </w:r>
      <w:r>
        <w:rPr>
          <w:b/>
          <w:spacing w:val="-10"/>
        </w:rPr>
        <w:t>€</w:t>
      </w:r>
    </w:p>
    <w:p w14:paraId="4E6922B6" w14:textId="77777777" w:rsidR="00DF575E" w:rsidRDefault="00000000">
      <w:pPr>
        <w:pStyle w:val="Paragrafoelenco"/>
        <w:numPr>
          <w:ilvl w:val="0"/>
          <w:numId w:val="4"/>
        </w:numPr>
        <w:tabs>
          <w:tab w:val="left" w:pos="823"/>
        </w:tabs>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75</w:t>
      </w:r>
      <w:r>
        <w:rPr>
          <w:b/>
          <w:spacing w:val="-6"/>
        </w:rPr>
        <w:t xml:space="preserve"> </w:t>
      </w:r>
      <w:r>
        <w:rPr>
          <w:b/>
          <w:spacing w:val="-10"/>
        </w:rPr>
        <w:t>€</w:t>
      </w:r>
    </w:p>
    <w:p w14:paraId="32657709" w14:textId="77777777" w:rsidR="00DF575E" w:rsidRDefault="00000000">
      <w:pPr>
        <w:pStyle w:val="Paragrafoelenco"/>
        <w:numPr>
          <w:ilvl w:val="0"/>
          <w:numId w:val="4"/>
        </w:numPr>
        <w:tabs>
          <w:tab w:val="left" w:pos="823"/>
        </w:tabs>
        <w:spacing w:before="62"/>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70</w:t>
      </w:r>
      <w:r>
        <w:rPr>
          <w:b/>
          <w:spacing w:val="-6"/>
        </w:rPr>
        <w:t xml:space="preserve"> </w:t>
      </w:r>
      <w:r>
        <w:rPr>
          <w:b/>
          <w:spacing w:val="-10"/>
        </w:rPr>
        <w:t>€</w:t>
      </w:r>
    </w:p>
    <w:p w14:paraId="799462B7" w14:textId="77777777" w:rsidR="00DF575E" w:rsidRDefault="00000000">
      <w:pPr>
        <w:pStyle w:val="Paragrafoelenco"/>
        <w:numPr>
          <w:ilvl w:val="0"/>
          <w:numId w:val="4"/>
        </w:numPr>
        <w:tabs>
          <w:tab w:val="left" w:pos="823"/>
        </w:tabs>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60</w:t>
      </w:r>
      <w:r>
        <w:rPr>
          <w:b/>
          <w:spacing w:val="-6"/>
        </w:rPr>
        <w:t xml:space="preserve"> </w:t>
      </w:r>
      <w:r>
        <w:rPr>
          <w:b/>
          <w:spacing w:val="-10"/>
        </w:rPr>
        <w:t>€</w:t>
      </w:r>
    </w:p>
    <w:p w14:paraId="4C9C0D80" w14:textId="77777777" w:rsidR="00DF575E" w:rsidRDefault="00000000">
      <w:pPr>
        <w:pStyle w:val="Paragrafoelenco"/>
        <w:numPr>
          <w:ilvl w:val="0"/>
          <w:numId w:val="4"/>
        </w:numPr>
        <w:tabs>
          <w:tab w:val="left" w:pos="823"/>
        </w:tabs>
        <w:spacing w:before="62"/>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50</w:t>
      </w:r>
      <w:r>
        <w:rPr>
          <w:b/>
          <w:spacing w:val="-6"/>
        </w:rPr>
        <w:t xml:space="preserve"> </w:t>
      </w:r>
      <w:r>
        <w:rPr>
          <w:b/>
          <w:spacing w:val="-10"/>
        </w:rPr>
        <w:t>€</w:t>
      </w:r>
    </w:p>
    <w:p w14:paraId="19BECD7B" w14:textId="77777777" w:rsidR="00DF575E" w:rsidRDefault="00000000">
      <w:pPr>
        <w:pStyle w:val="Paragrafoelenco"/>
        <w:numPr>
          <w:ilvl w:val="0"/>
          <w:numId w:val="4"/>
        </w:numPr>
        <w:tabs>
          <w:tab w:val="left" w:pos="823"/>
        </w:tabs>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40</w:t>
      </w:r>
      <w:r>
        <w:rPr>
          <w:b/>
          <w:spacing w:val="-6"/>
        </w:rPr>
        <w:t xml:space="preserve"> </w:t>
      </w:r>
      <w:r>
        <w:rPr>
          <w:b/>
          <w:spacing w:val="-10"/>
        </w:rPr>
        <w:t>€</w:t>
      </w:r>
    </w:p>
    <w:p w14:paraId="47DDA354" w14:textId="77777777" w:rsidR="00DF575E" w:rsidRDefault="00000000">
      <w:pPr>
        <w:pStyle w:val="Paragrafoelenco"/>
        <w:numPr>
          <w:ilvl w:val="0"/>
          <w:numId w:val="4"/>
        </w:numPr>
        <w:tabs>
          <w:tab w:val="left" w:pos="823"/>
        </w:tabs>
        <w:spacing w:before="67"/>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30</w:t>
      </w:r>
      <w:r>
        <w:rPr>
          <w:b/>
          <w:spacing w:val="-6"/>
        </w:rPr>
        <w:t xml:space="preserve"> </w:t>
      </w:r>
      <w:r>
        <w:rPr>
          <w:b/>
          <w:spacing w:val="-10"/>
        </w:rPr>
        <w:t>€</w:t>
      </w:r>
    </w:p>
    <w:p w14:paraId="1CCF9779" w14:textId="77777777" w:rsidR="00DF575E" w:rsidRDefault="00000000">
      <w:pPr>
        <w:pStyle w:val="Paragrafoelenco"/>
        <w:numPr>
          <w:ilvl w:val="0"/>
          <w:numId w:val="4"/>
        </w:numPr>
        <w:tabs>
          <w:tab w:val="left" w:pos="823"/>
        </w:tabs>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25</w:t>
      </w:r>
      <w:r>
        <w:rPr>
          <w:b/>
          <w:spacing w:val="-6"/>
        </w:rPr>
        <w:t xml:space="preserve"> </w:t>
      </w:r>
      <w:r>
        <w:rPr>
          <w:b/>
          <w:spacing w:val="-10"/>
        </w:rPr>
        <w:t>€</w:t>
      </w:r>
    </w:p>
    <w:p w14:paraId="62F2BB25" w14:textId="77777777" w:rsidR="00DF575E" w:rsidRDefault="00000000">
      <w:pPr>
        <w:pStyle w:val="Paragrafoelenco"/>
        <w:numPr>
          <w:ilvl w:val="0"/>
          <w:numId w:val="4"/>
        </w:numPr>
        <w:tabs>
          <w:tab w:val="left" w:pos="823"/>
        </w:tabs>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15</w:t>
      </w:r>
      <w:r>
        <w:rPr>
          <w:b/>
          <w:spacing w:val="-6"/>
        </w:rPr>
        <w:t xml:space="preserve"> </w:t>
      </w:r>
      <w:r>
        <w:rPr>
          <w:b/>
          <w:spacing w:val="-10"/>
        </w:rPr>
        <w:t>€</w:t>
      </w:r>
    </w:p>
    <w:p w14:paraId="15027181" w14:textId="77777777" w:rsidR="00DF575E" w:rsidRDefault="00000000">
      <w:pPr>
        <w:pStyle w:val="Paragrafoelenco"/>
        <w:numPr>
          <w:ilvl w:val="0"/>
          <w:numId w:val="4"/>
        </w:numPr>
        <w:tabs>
          <w:tab w:val="left" w:pos="823"/>
        </w:tabs>
        <w:spacing w:before="63"/>
        <w:ind w:left="823" w:hanging="500"/>
        <w:rPr>
          <w:b/>
        </w:rPr>
      </w:pPr>
      <w:r>
        <w:rPr>
          <w:b/>
        </w:rPr>
        <w:t>Gift</w:t>
      </w:r>
      <w:r>
        <w:rPr>
          <w:b/>
          <w:spacing w:val="-6"/>
        </w:rPr>
        <w:t xml:space="preserve"> </w:t>
      </w:r>
      <w:r>
        <w:rPr>
          <w:b/>
        </w:rPr>
        <w:t>Card</w:t>
      </w:r>
      <w:r>
        <w:rPr>
          <w:b/>
          <w:spacing w:val="-10"/>
        </w:rPr>
        <w:t xml:space="preserve"> </w:t>
      </w:r>
      <w:r>
        <w:rPr>
          <w:b/>
        </w:rPr>
        <w:t>Enilive</w:t>
      </w:r>
      <w:r>
        <w:t>:</w:t>
      </w:r>
      <w:r>
        <w:rPr>
          <w:spacing w:val="-14"/>
        </w:rPr>
        <w:t xml:space="preserve"> </w:t>
      </w:r>
      <w:r>
        <w:t>(validità</w:t>
      </w:r>
      <w:r>
        <w:rPr>
          <w:spacing w:val="-5"/>
        </w:rPr>
        <w:t xml:space="preserve"> </w:t>
      </w:r>
      <w:r>
        <w:t>12</w:t>
      </w:r>
      <w:r>
        <w:rPr>
          <w:spacing w:val="-12"/>
        </w:rPr>
        <w:t xml:space="preserve"> </w:t>
      </w:r>
      <w:r>
        <w:t>mesi</w:t>
      </w:r>
      <w:r>
        <w:rPr>
          <w:spacing w:val="-8"/>
        </w:rPr>
        <w:t xml:space="preserve"> </w:t>
      </w:r>
      <w:r>
        <w:t>dalla</w:t>
      </w:r>
      <w:r>
        <w:rPr>
          <w:spacing w:val="-5"/>
        </w:rPr>
        <w:t xml:space="preserve"> </w:t>
      </w:r>
      <w:r>
        <w:t>data</w:t>
      </w:r>
      <w:r>
        <w:rPr>
          <w:spacing w:val="-10"/>
        </w:rPr>
        <w:t xml:space="preserve"> </w:t>
      </w:r>
      <w:r>
        <w:t>di</w:t>
      </w:r>
      <w:r>
        <w:rPr>
          <w:spacing w:val="-14"/>
        </w:rPr>
        <w:t xml:space="preserve"> </w:t>
      </w:r>
      <w:r>
        <w:t>emissione) —</w:t>
      </w:r>
      <w:r>
        <w:rPr>
          <w:spacing w:val="-12"/>
        </w:rPr>
        <w:t xml:space="preserve"> </w:t>
      </w:r>
      <w:r>
        <w:rPr>
          <w:b/>
        </w:rPr>
        <w:t>10</w:t>
      </w:r>
      <w:r>
        <w:rPr>
          <w:b/>
          <w:spacing w:val="-6"/>
        </w:rPr>
        <w:t xml:space="preserve"> </w:t>
      </w:r>
      <w:r>
        <w:rPr>
          <w:b/>
          <w:spacing w:val="-10"/>
        </w:rPr>
        <w:t>€</w:t>
      </w:r>
    </w:p>
    <w:p w14:paraId="19C92D65"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9"/>
        </w:rPr>
        <w:t xml:space="preserve"> </w:t>
      </w:r>
      <w:r>
        <w:t>data</w:t>
      </w:r>
      <w:r>
        <w:rPr>
          <w:spacing w:val="-9"/>
        </w:rPr>
        <w:t xml:space="preserve"> </w:t>
      </w:r>
      <w:r>
        <w:t>di</w:t>
      </w:r>
      <w:r>
        <w:rPr>
          <w:spacing w:val="-14"/>
        </w:rPr>
        <w:t xml:space="preserve"> </w:t>
      </w:r>
      <w:r>
        <w:t>emissione)</w:t>
      </w:r>
      <w:r>
        <w:rPr>
          <w:spacing w:val="1"/>
        </w:rPr>
        <w:t xml:space="preserve"> </w:t>
      </w:r>
      <w:r>
        <w:t>—</w:t>
      </w:r>
      <w:r>
        <w:rPr>
          <w:spacing w:val="-12"/>
        </w:rPr>
        <w:t xml:space="preserve"> </w:t>
      </w:r>
      <w:r>
        <w:rPr>
          <w:b/>
        </w:rPr>
        <w:t>100</w:t>
      </w:r>
      <w:r>
        <w:rPr>
          <w:b/>
          <w:spacing w:val="-11"/>
        </w:rPr>
        <w:t xml:space="preserve"> </w:t>
      </w:r>
      <w:r>
        <w:rPr>
          <w:b/>
          <w:spacing w:val="-10"/>
        </w:rPr>
        <w:t>€</w:t>
      </w:r>
    </w:p>
    <w:p w14:paraId="55DF32C3"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90</w:t>
      </w:r>
      <w:r>
        <w:rPr>
          <w:b/>
          <w:spacing w:val="-6"/>
        </w:rPr>
        <w:t xml:space="preserve"> </w:t>
      </w:r>
      <w:r>
        <w:rPr>
          <w:b/>
          <w:spacing w:val="-10"/>
        </w:rPr>
        <w:t>€</w:t>
      </w:r>
    </w:p>
    <w:p w14:paraId="6EAB5015"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80</w:t>
      </w:r>
      <w:r>
        <w:rPr>
          <w:b/>
          <w:spacing w:val="-6"/>
        </w:rPr>
        <w:t xml:space="preserve"> </w:t>
      </w:r>
      <w:r>
        <w:rPr>
          <w:b/>
          <w:spacing w:val="-10"/>
        </w:rPr>
        <w:t>€</w:t>
      </w:r>
    </w:p>
    <w:p w14:paraId="3D2C2F63"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75</w:t>
      </w:r>
      <w:r>
        <w:rPr>
          <w:b/>
          <w:spacing w:val="-6"/>
        </w:rPr>
        <w:t xml:space="preserve"> </w:t>
      </w:r>
      <w:r>
        <w:rPr>
          <w:b/>
          <w:spacing w:val="-10"/>
        </w:rPr>
        <w:t>€</w:t>
      </w:r>
    </w:p>
    <w:p w14:paraId="6322C93F"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70</w:t>
      </w:r>
      <w:r>
        <w:rPr>
          <w:b/>
          <w:spacing w:val="-6"/>
        </w:rPr>
        <w:t xml:space="preserve"> </w:t>
      </w:r>
      <w:r>
        <w:rPr>
          <w:b/>
          <w:spacing w:val="-10"/>
        </w:rPr>
        <w:t>€</w:t>
      </w:r>
    </w:p>
    <w:p w14:paraId="488F5F63"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60</w:t>
      </w:r>
      <w:r>
        <w:rPr>
          <w:b/>
          <w:spacing w:val="-6"/>
        </w:rPr>
        <w:t xml:space="preserve"> </w:t>
      </w:r>
      <w:r>
        <w:rPr>
          <w:b/>
          <w:spacing w:val="-10"/>
        </w:rPr>
        <w:t>€</w:t>
      </w:r>
    </w:p>
    <w:p w14:paraId="3F4B2937" w14:textId="77777777" w:rsidR="00DF575E" w:rsidRDefault="00000000">
      <w:pPr>
        <w:pStyle w:val="Paragrafoelenco"/>
        <w:numPr>
          <w:ilvl w:val="0"/>
          <w:numId w:val="4"/>
        </w:numPr>
        <w:tabs>
          <w:tab w:val="left" w:pos="823"/>
        </w:tabs>
        <w:spacing w:before="68"/>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50</w:t>
      </w:r>
      <w:r>
        <w:rPr>
          <w:b/>
          <w:spacing w:val="-6"/>
        </w:rPr>
        <w:t xml:space="preserve"> </w:t>
      </w:r>
      <w:r>
        <w:rPr>
          <w:b/>
          <w:spacing w:val="-10"/>
        </w:rPr>
        <w:t>€</w:t>
      </w:r>
    </w:p>
    <w:p w14:paraId="4178EB10"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30</w:t>
      </w:r>
      <w:r>
        <w:rPr>
          <w:b/>
          <w:spacing w:val="-6"/>
        </w:rPr>
        <w:t xml:space="preserve"> </w:t>
      </w:r>
      <w:r>
        <w:rPr>
          <w:b/>
          <w:spacing w:val="-10"/>
        </w:rPr>
        <w:t>€</w:t>
      </w:r>
    </w:p>
    <w:p w14:paraId="56DE949C" w14:textId="77777777" w:rsidR="00DF575E" w:rsidRDefault="00000000">
      <w:pPr>
        <w:pStyle w:val="Paragrafoelenco"/>
        <w:numPr>
          <w:ilvl w:val="0"/>
          <w:numId w:val="4"/>
        </w:numPr>
        <w:tabs>
          <w:tab w:val="left" w:pos="823"/>
        </w:tabs>
        <w:spacing w:before="56"/>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25</w:t>
      </w:r>
      <w:r>
        <w:rPr>
          <w:b/>
          <w:spacing w:val="-6"/>
        </w:rPr>
        <w:t xml:space="preserve"> </w:t>
      </w:r>
      <w:r>
        <w:rPr>
          <w:b/>
          <w:spacing w:val="-10"/>
        </w:rPr>
        <w:t>€</w:t>
      </w:r>
    </w:p>
    <w:p w14:paraId="33F80FAC" w14:textId="77777777" w:rsidR="00DF575E" w:rsidRDefault="00000000">
      <w:pPr>
        <w:pStyle w:val="Paragrafoelenco"/>
        <w:numPr>
          <w:ilvl w:val="0"/>
          <w:numId w:val="4"/>
        </w:numPr>
        <w:tabs>
          <w:tab w:val="left" w:pos="823"/>
        </w:tabs>
        <w:spacing w:before="58"/>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15</w:t>
      </w:r>
      <w:r>
        <w:rPr>
          <w:b/>
          <w:spacing w:val="-6"/>
        </w:rPr>
        <w:t xml:space="preserve"> </w:t>
      </w:r>
      <w:r>
        <w:rPr>
          <w:b/>
          <w:spacing w:val="-10"/>
        </w:rPr>
        <w:t>€</w:t>
      </w:r>
    </w:p>
    <w:p w14:paraId="4E7DFBA5"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Amazon</w:t>
      </w:r>
      <w:r>
        <w:t>:</w:t>
      </w:r>
      <w:r>
        <w:rPr>
          <w:spacing w:val="-13"/>
        </w:rPr>
        <w:t xml:space="preserve"> </w:t>
      </w:r>
      <w:r>
        <w:t>(validità</w:t>
      </w:r>
      <w:r>
        <w:rPr>
          <w:spacing w:val="-5"/>
        </w:rPr>
        <w:t xml:space="preserve"> </w:t>
      </w:r>
      <w:r>
        <w:t>12</w:t>
      </w:r>
      <w:r>
        <w:rPr>
          <w:spacing w:val="-11"/>
        </w:rPr>
        <w:t xml:space="preserve"> </w:t>
      </w:r>
      <w:r>
        <w:t>mesi</w:t>
      </w:r>
      <w:r>
        <w:rPr>
          <w:spacing w:val="-9"/>
        </w:rPr>
        <w:t xml:space="preserve"> </w:t>
      </w:r>
      <w:r>
        <w:t>dalla</w:t>
      </w:r>
      <w:r>
        <w:rPr>
          <w:spacing w:val="-8"/>
        </w:rPr>
        <w:t xml:space="preserve"> </w:t>
      </w:r>
      <w:r>
        <w:t>data</w:t>
      </w:r>
      <w:r>
        <w:rPr>
          <w:spacing w:val="-10"/>
        </w:rPr>
        <w:t xml:space="preserve"> </w:t>
      </w:r>
      <w:r>
        <w:t>di</w:t>
      </w:r>
      <w:r>
        <w:rPr>
          <w:spacing w:val="-13"/>
        </w:rPr>
        <w:t xml:space="preserve"> </w:t>
      </w:r>
      <w:r>
        <w:t>emissione) —</w:t>
      </w:r>
      <w:r>
        <w:rPr>
          <w:spacing w:val="-12"/>
        </w:rPr>
        <w:t xml:space="preserve"> </w:t>
      </w:r>
      <w:r>
        <w:rPr>
          <w:b/>
        </w:rPr>
        <w:t>10</w:t>
      </w:r>
      <w:r>
        <w:rPr>
          <w:b/>
          <w:spacing w:val="-6"/>
        </w:rPr>
        <w:t xml:space="preserve"> </w:t>
      </w:r>
      <w:r>
        <w:rPr>
          <w:b/>
          <w:spacing w:val="-10"/>
        </w:rPr>
        <w:t>€</w:t>
      </w:r>
    </w:p>
    <w:p w14:paraId="522BD1B1" w14:textId="77777777" w:rsidR="00DF575E" w:rsidRDefault="00000000">
      <w:pPr>
        <w:pStyle w:val="Paragrafoelenco"/>
        <w:numPr>
          <w:ilvl w:val="0"/>
          <w:numId w:val="4"/>
        </w:numPr>
        <w:tabs>
          <w:tab w:val="left" w:pos="823"/>
        </w:tabs>
        <w:spacing w:before="62"/>
        <w:ind w:left="823" w:hanging="500"/>
        <w:rPr>
          <w:b/>
        </w:rPr>
      </w:pPr>
      <w:r>
        <w:rPr>
          <w:b/>
        </w:rPr>
        <w:t>Gift</w:t>
      </w:r>
      <w:r>
        <w:rPr>
          <w:b/>
          <w:spacing w:val="-7"/>
        </w:rPr>
        <w:t xml:space="preserve"> </w:t>
      </w:r>
      <w:r>
        <w:rPr>
          <w:b/>
        </w:rPr>
        <w:t>Card</w:t>
      </w:r>
      <w:r>
        <w:rPr>
          <w:b/>
          <w:spacing w:val="-10"/>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12"/>
        </w:rPr>
        <w:t xml:space="preserve"> </w:t>
      </w:r>
      <w:r>
        <w:t>mesi</w:t>
      </w:r>
      <w:r>
        <w:rPr>
          <w:spacing w:val="-9"/>
        </w:rPr>
        <w:t xml:space="preserve"> </w:t>
      </w:r>
      <w:r>
        <w:t>dalla</w:t>
      </w:r>
      <w:r>
        <w:rPr>
          <w:spacing w:val="-9"/>
        </w:rPr>
        <w:t xml:space="preserve"> </w:t>
      </w:r>
      <w:r>
        <w:t>data</w:t>
      </w:r>
      <w:r>
        <w:rPr>
          <w:spacing w:val="-10"/>
        </w:rPr>
        <w:t xml:space="preserve"> </w:t>
      </w:r>
      <w:r>
        <w:t>di</w:t>
      </w:r>
      <w:r>
        <w:rPr>
          <w:spacing w:val="-9"/>
        </w:rPr>
        <w:t xml:space="preserve"> </w:t>
      </w:r>
      <w:r>
        <w:t>emissione) —</w:t>
      </w:r>
      <w:r>
        <w:rPr>
          <w:spacing w:val="-12"/>
        </w:rPr>
        <w:t xml:space="preserve"> </w:t>
      </w:r>
      <w:r>
        <w:rPr>
          <w:b/>
        </w:rPr>
        <w:t>100</w:t>
      </w:r>
      <w:r>
        <w:rPr>
          <w:b/>
          <w:spacing w:val="-7"/>
        </w:rPr>
        <w:t xml:space="preserve"> </w:t>
      </w:r>
      <w:r>
        <w:rPr>
          <w:b/>
          <w:spacing w:val="-10"/>
        </w:rPr>
        <w:t>€</w:t>
      </w:r>
    </w:p>
    <w:p w14:paraId="76184A97" w14:textId="77777777" w:rsidR="00DF575E" w:rsidRDefault="00000000">
      <w:pPr>
        <w:pStyle w:val="Paragrafoelenco"/>
        <w:numPr>
          <w:ilvl w:val="0"/>
          <w:numId w:val="4"/>
        </w:numPr>
        <w:tabs>
          <w:tab w:val="left" w:pos="823"/>
        </w:tabs>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90</w:t>
      </w:r>
      <w:r>
        <w:rPr>
          <w:b/>
          <w:spacing w:val="-11"/>
        </w:rPr>
        <w:t xml:space="preserve"> </w:t>
      </w:r>
      <w:r>
        <w:rPr>
          <w:b/>
          <w:spacing w:val="-10"/>
        </w:rPr>
        <w:t>€</w:t>
      </w:r>
    </w:p>
    <w:p w14:paraId="1CF27426" w14:textId="77777777" w:rsidR="00DF575E" w:rsidRDefault="00000000">
      <w:pPr>
        <w:pStyle w:val="Paragrafoelenco"/>
        <w:numPr>
          <w:ilvl w:val="0"/>
          <w:numId w:val="4"/>
        </w:numPr>
        <w:tabs>
          <w:tab w:val="left" w:pos="823"/>
        </w:tabs>
        <w:spacing w:before="67"/>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80</w:t>
      </w:r>
      <w:r>
        <w:rPr>
          <w:b/>
          <w:spacing w:val="-11"/>
        </w:rPr>
        <w:t xml:space="preserve"> </w:t>
      </w:r>
      <w:r>
        <w:rPr>
          <w:b/>
          <w:spacing w:val="-10"/>
        </w:rPr>
        <w:t>€</w:t>
      </w:r>
    </w:p>
    <w:p w14:paraId="1C5EA1DC" w14:textId="77777777" w:rsidR="00DF575E" w:rsidRDefault="00000000">
      <w:pPr>
        <w:pStyle w:val="Paragrafoelenco"/>
        <w:numPr>
          <w:ilvl w:val="0"/>
          <w:numId w:val="4"/>
        </w:numPr>
        <w:tabs>
          <w:tab w:val="left" w:pos="823"/>
        </w:tabs>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75</w:t>
      </w:r>
      <w:r>
        <w:rPr>
          <w:b/>
          <w:spacing w:val="-11"/>
        </w:rPr>
        <w:t xml:space="preserve"> </w:t>
      </w:r>
      <w:r>
        <w:rPr>
          <w:b/>
          <w:spacing w:val="-10"/>
        </w:rPr>
        <w:t>€</w:t>
      </w:r>
    </w:p>
    <w:p w14:paraId="75743668" w14:textId="77777777" w:rsidR="00DF575E" w:rsidRDefault="00000000">
      <w:pPr>
        <w:pStyle w:val="Paragrafoelenco"/>
        <w:numPr>
          <w:ilvl w:val="0"/>
          <w:numId w:val="4"/>
        </w:numPr>
        <w:tabs>
          <w:tab w:val="left" w:pos="823"/>
        </w:tabs>
        <w:spacing w:before="58"/>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70</w:t>
      </w:r>
      <w:r>
        <w:rPr>
          <w:b/>
          <w:spacing w:val="-11"/>
        </w:rPr>
        <w:t xml:space="preserve"> </w:t>
      </w:r>
      <w:r>
        <w:rPr>
          <w:b/>
          <w:spacing w:val="-10"/>
        </w:rPr>
        <w:t>€</w:t>
      </w:r>
    </w:p>
    <w:p w14:paraId="06582A8C" w14:textId="77777777" w:rsidR="00DF575E" w:rsidRDefault="00000000">
      <w:pPr>
        <w:pStyle w:val="Paragrafoelenco"/>
        <w:numPr>
          <w:ilvl w:val="0"/>
          <w:numId w:val="4"/>
        </w:numPr>
        <w:tabs>
          <w:tab w:val="left" w:pos="823"/>
        </w:tabs>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60</w:t>
      </w:r>
      <w:r>
        <w:rPr>
          <w:b/>
          <w:spacing w:val="-11"/>
        </w:rPr>
        <w:t xml:space="preserve"> </w:t>
      </w:r>
      <w:r>
        <w:rPr>
          <w:b/>
          <w:spacing w:val="-10"/>
        </w:rPr>
        <w:t>€</w:t>
      </w:r>
    </w:p>
    <w:p w14:paraId="7F64EC96" w14:textId="77777777" w:rsidR="00DF575E" w:rsidRDefault="00DF575E">
      <w:pPr>
        <w:pStyle w:val="Paragrafoelenco"/>
        <w:rPr>
          <w:b/>
        </w:rPr>
        <w:sectPr w:rsidR="00DF575E">
          <w:pgSz w:w="11910" w:h="16840"/>
          <w:pgMar w:top="900" w:right="992" w:bottom="1200" w:left="992" w:header="0" w:footer="977" w:gutter="0"/>
          <w:cols w:space="720"/>
        </w:sectPr>
      </w:pPr>
    </w:p>
    <w:p w14:paraId="5DD52B61" w14:textId="77777777" w:rsidR="00DF575E" w:rsidRDefault="00000000">
      <w:pPr>
        <w:pStyle w:val="Paragrafoelenco"/>
        <w:numPr>
          <w:ilvl w:val="0"/>
          <w:numId w:val="4"/>
        </w:numPr>
        <w:tabs>
          <w:tab w:val="left" w:pos="823"/>
        </w:tabs>
        <w:spacing w:before="80"/>
        <w:ind w:left="823" w:hanging="500"/>
        <w:rPr>
          <w:b/>
        </w:rPr>
      </w:pPr>
      <w:r>
        <w:rPr>
          <w:b/>
        </w:rPr>
        <w:lastRenderedPageBreak/>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50</w:t>
      </w:r>
      <w:r>
        <w:rPr>
          <w:b/>
          <w:spacing w:val="-11"/>
        </w:rPr>
        <w:t xml:space="preserve"> </w:t>
      </w:r>
      <w:r>
        <w:rPr>
          <w:b/>
          <w:spacing w:val="-10"/>
        </w:rPr>
        <w:t>€</w:t>
      </w:r>
    </w:p>
    <w:p w14:paraId="55EE0FDD" w14:textId="77777777" w:rsidR="00DF575E" w:rsidRDefault="00000000">
      <w:pPr>
        <w:pStyle w:val="Paragrafoelenco"/>
        <w:numPr>
          <w:ilvl w:val="0"/>
          <w:numId w:val="4"/>
        </w:numPr>
        <w:tabs>
          <w:tab w:val="left" w:pos="823"/>
        </w:tabs>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40</w:t>
      </w:r>
      <w:r>
        <w:rPr>
          <w:b/>
          <w:spacing w:val="-11"/>
        </w:rPr>
        <w:t xml:space="preserve"> </w:t>
      </w:r>
      <w:r>
        <w:rPr>
          <w:b/>
          <w:spacing w:val="-10"/>
        </w:rPr>
        <w:t>€</w:t>
      </w:r>
    </w:p>
    <w:p w14:paraId="28E37325" w14:textId="77777777" w:rsidR="00DF575E" w:rsidRDefault="00000000">
      <w:pPr>
        <w:pStyle w:val="Paragrafoelenco"/>
        <w:numPr>
          <w:ilvl w:val="0"/>
          <w:numId w:val="4"/>
        </w:numPr>
        <w:tabs>
          <w:tab w:val="left" w:pos="823"/>
        </w:tabs>
        <w:spacing w:before="62"/>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30</w:t>
      </w:r>
      <w:r>
        <w:rPr>
          <w:b/>
          <w:spacing w:val="-11"/>
        </w:rPr>
        <w:t xml:space="preserve"> </w:t>
      </w:r>
      <w:r>
        <w:rPr>
          <w:b/>
          <w:spacing w:val="-10"/>
        </w:rPr>
        <w:t>€</w:t>
      </w:r>
    </w:p>
    <w:p w14:paraId="38C50E76" w14:textId="77777777" w:rsidR="00DF575E" w:rsidRDefault="00000000">
      <w:pPr>
        <w:pStyle w:val="Paragrafoelenco"/>
        <w:numPr>
          <w:ilvl w:val="0"/>
          <w:numId w:val="4"/>
        </w:numPr>
        <w:tabs>
          <w:tab w:val="left" w:pos="823"/>
        </w:tabs>
        <w:ind w:left="823" w:hanging="500"/>
        <w:rPr>
          <w:b/>
        </w:rPr>
      </w:pPr>
      <w:r>
        <w:rPr>
          <w:b/>
        </w:rPr>
        <w:t>Gift</w:t>
      </w:r>
      <w:r>
        <w:rPr>
          <w:b/>
          <w:spacing w:val="-12"/>
        </w:rPr>
        <w:t xml:space="preserve"> </w:t>
      </w:r>
      <w:r>
        <w:rPr>
          <w:b/>
        </w:rPr>
        <w:t>Card</w:t>
      </w:r>
      <w:r>
        <w:rPr>
          <w:b/>
          <w:spacing w:val="-9"/>
        </w:rPr>
        <w:t xml:space="preserve"> </w:t>
      </w:r>
      <w:r>
        <w:rPr>
          <w:b/>
        </w:rPr>
        <w:t>JD</w:t>
      </w:r>
      <w:r>
        <w:rPr>
          <w:b/>
          <w:spacing w:val="-12"/>
        </w:rPr>
        <w:t xml:space="preserve"> </w:t>
      </w:r>
      <w:r>
        <w:rPr>
          <w:b/>
        </w:rPr>
        <w:t>Sports</w:t>
      </w:r>
      <w:r>
        <w:t>:</w:t>
      </w:r>
      <w:r>
        <w:rPr>
          <w:spacing w:val="-9"/>
        </w:rPr>
        <w:t xml:space="preserve"> </w:t>
      </w:r>
      <w:r>
        <w:t>(validità</w:t>
      </w:r>
      <w:r>
        <w:rPr>
          <w:spacing w:val="-6"/>
        </w:rPr>
        <w:t xml:space="preserve"> </w:t>
      </w:r>
      <w:r>
        <w:t>12</w:t>
      </w:r>
      <w:r>
        <w:rPr>
          <w:spacing w:val="-12"/>
        </w:rPr>
        <w:t xml:space="preserve"> </w:t>
      </w:r>
      <w:r>
        <w:t>mesi</w:t>
      </w:r>
      <w:r>
        <w:rPr>
          <w:spacing w:val="-10"/>
        </w:rPr>
        <w:t xml:space="preserve"> </w:t>
      </w:r>
      <w:r>
        <w:t>dalla</w:t>
      </w:r>
      <w:r>
        <w:rPr>
          <w:spacing w:val="-6"/>
        </w:rPr>
        <w:t xml:space="preserve"> </w:t>
      </w:r>
      <w:r>
        <w:t>data</w:t>
      </w:r>
      <w:r>
        <w:rPr>
          <w:spacing w:val="-10"/>
        </w:rPr>
        <w:t xml:space="preserve"> </w:t>
      </w:r>
      <w:r>
        <w:t>di</w:t>
      </w:r>
      <w:r>
        <w:rPr>
          <w:spacing w:val="-10"/>
        </w:rPr>
        <w:t xml:space="preserve"> </w:t>
      </w:r>
      <w:r>
        <w:t>emissione)</w:t>
      </w:r>
      <w:r>
        <w:rPr>
          <w:spacing w:val="-5"/>
        </w:rPr>
        <w:t xml:space="preserve"> </w:t>
      </w:r>
      <w:r>
        <w:t>—</w:t>
      </w:r>
      <w:r>
        <w:rPr>
          <w:spacing w:val="-8"/>
        </w:rPr>
        <w:t xml:space="preserve"> </w:t>
      </w:r>
      <w:r>
        <w:rPr>
          <w:b/>
        </w:rPr>
        <w:t>25</w:t>
      </w:r>
      <w:r>
        <w:rPr>
          <w:b/>
          <w:spacing w:val="-12"/>
        </w:rPr>
        <w:t xml:space="preserve"> </w:t>
      </w:r>
      <w:r>
        <w:rPr>
          <w:b/>
          <w:spacing w:val="-10"/>
        </w:rPr>
        <w:t>€</w:t>
      </w:r>
    </w:p>
    <w:p w14:paraId="7AC88B4C" w14:textId="77777777" w:rsidR="00DF575E" w:rsidRDefault="00000000">
      <w:pPr>
        <w:pStyle w:val="Paragrafoelenco"/>
        <w:numPr>
          <w:ilvl w:val="0"/>
          <w:numId w:val="4"/>
        </w:numPr>
        <w:tabs>
          <w:tab w:val="left" w:pos="823"/>
        </w:tabs>
        <w:spacing w:before="62"/>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20</w:t>
      </w:r>
      <w:r>
        <w:rPr>
          <w:b/>
          <w:spacing w:val="-11"/>
        </w:rPr>
        <w:t xml:space="preserve"> </w:t>
      </w:r>
      <w:r>
        <w:rPr>
          <w:b/>
          <w:spacing w:val="-10"/>
        </w:rPr>
        <w:t>€</w:t>
      </w:r>
    </w:p>
    <w:p w14:paraId="7A94D8EB" w14:textId="77777777" w:rsidR="00DF575E" w:rsidRDefault="00000000">
      <w:pPr>
        <w:pStyle w:val="Paragrafoelenco"/>
        <w:numPr>
          <w:ilvl w:val="0"/>
          <w:numId w:val="4"/>
        </w:numPr>
        <w:tabs>
          <w:tab w:val="left" w:pos="823"/>
        </w:tabs>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15</w:t>
      </w:r>
      <w:r>
        <w:rPr>
          <w:b/>
          <w:spacing w:val="-11"/>
        </w:rPr>
        <w:t xml:space="preserve"> </w:t>
      </w:r>
      <w:r>
        <w:rPr>
          <w:b/>
          <w:spacing w:val="-10"/>
        </w:rPr>
        <w:t>€</w:t>
      </w:r>
    </w:p>
    <w:p w14:paraId="3B52A862" w14:textId="77777777" w:rsidR="00DF575E" w:rsidRDefault="00000000">
      <w:pPr>
        <w:pStyle w:val="Paragrafoelenco"/>
        <w:numPr>
          <w:ilvl w:val="0"/>
          <w:numId w:val="4"/>
        </w:numPr>
        <w:tabs>
          <w:tab w:val="left" w:pos="823"/>
        </w:tabs>
        <w:spacing w:before="62"/>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10"/>
        </w:rPr>
        <w:t xml:space="preserve"> </w:t>
      </w:r>
      <w:r>
        <w:t>di</w:t>
      </w:r>
      <w:r>
        <w:rPr>
          <w:spacing w:val="-8"/>
        </w:rPr>
        <w:t xml:space="preserve"> </w:t>
      </w:r>
      <w:r>
        <w:t>emissione)</w:t>
      </w:r>
      <w:r>
        <w:rPr>
          <w:spacing w:val="-1"/>
        </w:rPr>
        <w:t xml:space="preserve"> </w:t>
      </w:r>
      <w:r>
        <w:t>—</w:t>
      </w:r>
      <w:r>
        <w:rPr>
          <w:spacing w:val="-7"/>
        </w:rPr>
        <w:t xml:space="preserve"> </w:t>
      </w:r>
      <w:r>
        <w:rPr>
          <w:b/>
        </w:rPr>
        <w:t>10</w:t>
      </w:r>
      <w:r>
        <w:rPr>
          <w:b/>
          <w:spacing w:val="-11"/>
        </w:rPr>
        <w:t xml:space="preserve"> </w:t>
      </w:r>
      <w:r>
        <w:rPr>
          <w:b/>
          <w:spacing w:val="-10"/>
        </w:rPr>
        <w:t>€</w:t>
      </w:r>
    </w:p>
    <w:p w14:paraId="6D127890" w14:textId="77777777" w:rsidR="00DF575E" w:rsidRDefault="00000000">
      <w:pPr>
        <w:pStyle w:val="Paragrafoelenco"/>
        <w:numPr>
          <w:ilvl w:val="0"/>
          <w:numId w:val="4"/>
        </w:numPr>
        <w:tabs>
          <w:tab w:val="left" w:pos="823"/>
        </w:tabs>
        <w:spacing w:before="62"/>
        <w:ind w:left="823" w:hanging="500"/>
        <w:rPr>
          <w:b/>
        </w:rPr>
      </w:pPr>
      <w:r>
        <w:rPr>
          <w:b/>
        </w:rPr>
        <w:t>Gift</w:t>
      </w:r>
      <w:r>
        <w:rPr>
          <w:b/>
          <w:spacing w:val="-7"/>
        </w:rPr>
        <w:t xml:space="preserve"> </w:t>
      </w:r>
      <w:r>
        <w:rPr>
          <w:b/>
        </w:rPr>
        <w:t>Card</w:t>
      </w:r>
      <w:r>
        <w:rPr>
          <w:b/>
          <w:spacing w:val="-9"/>
        </w:rPr>
        <w:t xml:space="preserve"> </w:t>
      </w:r>
      <w:r>
        <w:rPr>
          <w:b/>
        </w:rPr>
        <w:t>JD</w:t>
      </w:r>
      <w:r>
        <w:rPr>
          <w:b/>
          <w:spacing w:val="-11"/>
        </w:rPr>
        <w:t xml:space="preserve"> </w:t>
      </w:r>
      <w:r>
        <w:rPr>
          <w:b/>
        </w:rPr>
        <w:t>Sports</w:t>
      </w:r>
      <w:r>
        <w:t>:</w:t>
      </w:r>
      <w:r>
        <w:rPr>
          <w:spacing w:val="-14"/>
        </w:rPr>
        <w:t xml:space="preserve"> </w:t>
      </w:r>
      <w:r>
        <w:t>(validità</w:t>
      </w:r>
      <w:r>
        <w:rPr>
          <w:spacing w:val="-5"/>
        </w:rPr>
        <w:t xml:space="preserve"> </w:t>
      </w:r>
      <w:r>
        <w:t>12</w:t>
      </w:r>
      <w:r>
        <w:rPr>
          <w:spacing w:val="-7"/>
        </w:rPr>
        <w:t xml:space="preserve"> </w:t>
      </w:r>
      <w:r>
        <w:t>mesi</w:t>
      </w:r>
      <w:r>
        <w:rPr>
          <w:spacing w:val="-14"/>
        </w:rPr>
        <w:t xml:space="preserve"> </w:t>
      </w:r>
      <w:r>
        <w:t>dalla</w:t>
      </w:r>
      <w:r>
        <w:rPr>
          <w:spacing w:val="-10"/>
        </w:rPr>
        <w:t xml:space="preserve"> </w:t>
      </w:r>
      <w:r>
        <w:t>data</w:t>
      </w:r>
      <w:r>
        <w:rPr>
          <w:spacing w:val="-9"/>
        </w:rPr>
        <w:t xml:space="preserve"> </w:t>
      </w:r>
      <w:r>
        <w:t>di</w:t>
      </w:r>
      <w:r>
        <w:rPr>
          <w:spacing w:val="-9"/>
        </w:rPr>
        <w:t xml:space="preserve"> </w:t>
      </w:r>
      <w:r>
        <w:t>emissione)</w:t>
      </w:r>
      <w:r>
        <w:rPr>
          <w:spacing w:val="-1"/>
        </w:rPr>
        <w:t xml:space="preserve"> </w:t>
      </w:r>
      <w:r>
        <w:t>—</w:t>
      </w:r>
      <w:r>
        <w:rPr>
          <w:spacing w:val="-7"/>
        </w:rPr>
        <w:t xml:space="preserve"> </w:t>
      </w:r>
      <w:r>
        <w:rPr>
          <w:b/>
        </w:rPr>
        <w:t>5</w:t>
      </w:r>
      <w:r>
        <w:rPr>
          <w:b/>
          <w:spacing w:val="-6"/>
        </w:rPr>
        <w:t xml:space="preserve"> </w:t>
      </w:r>
      <w:r>
        <w:rPr>
          <w:b/>
          <w:spacing w:val="-10"/>
        </w:rPr>
        <w:t>€</w:t>
      </w:r>
    </w:p>
    <w:p w14:paraId="78A818A8"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8"/>
        </w:rPr>
        <w:t xml:space="preserve"> </w:t>
      </w:r>
      <w:r>
        <w:rPr>
          <w:b/>
        </w:rPr>
        <w:t>Decathlon</w:t>
      </w:r>
      <w:r>
        <w:t>:</w:t>
      </w:r>
      <w:r>
        <w:rPr>
          <w:spacing w:val="-13"/>
        </w:rPr>
        <w:t xml:space="preserve"> </w:t>
      </w:r>
      <w:r>
        <w:t>(validità</w:t>
      </w:r>
      <w:r>
        <w:rPr>
          <w:spacing w:val="-9"/>
        </w:rPr>
        <w:t xml:space="preserve"> </w:t>
      </w:r>
      <w:r>
        <w:t>24</w:t>
      </w:r>
      <w:r>
        <w:rPr>
          <w:spacing w:val="-12"/>
        </w:rPr>
        <w:t xml:space="preserve"> </w:t>
      </w:r>
      <w:r>
        <w:t>mesi</w:t>
      </w:r>
      <w:r>
        <w:rPr>
          <w:spacing w:val="-13"/>
        </w:rPr>
        <w:t xml:space="preserve"> </w:t>
      </w:r>
      <w:r>
        <w:t>dalla</w:t>
      </w:r>
      <w:r>
        <w:rPr>
          <w:spacing w:val="-9"/>
        </w:rPr>
        <w:t xml:space="preserve"> </w:t>
      </w:r>
      <w:r>
        <w:t>data</w:t>
      </w:r>
      <w:r>
        <w:rPr>
          <w:spacing w:val="-9"/>
        </w:rPr>
        <w:t xml:space="preserve"> </w:t>
      </w:r>
      <w:r>
        <w:t>di</w:t>
      </w:r>
      <w:r>
        <w:rPr>
          <w:spacing w:val="-14"/>
        </w:rPr>
        <w:t xml:space="preserve"> </w:t>
      </w:r>
      <w:r>
        <w:t>emissione)</w:t>
      </w:r>
      <w:r>
        <w:rPr>
          <w:spacing w:val="-4"/>
        </w:rPr>
        <w:t xml:space="preserve"> </w:t>
      </w:r>
      <w:r>
        <w:t>—</w:t>
      </w:r>
      <w:r>
        <w:rPr>
          <w:spacing w:val="-11"/>
        </w:rPr>
        <w:t xml:space="preserve"> </w:t>
      </w:r>
      <w:r>
        <w:rPr>
          <w:b/>
        </w:rPr>
        <w:t>100</w:t>
      </w:r>
      <w:r>
        <w:rPr>
          <w:b/>
          <w:spacing w:val="-6"/>
        </w:rPr>
        <w:t xml:space="preserve"> </w:t>
      </w:r>
      <w:r>
        <w:rPr>
          <w:b/>
          <w:spacing w:val="-10"/>
        </w:rPr>
        <w:t>€</w:t>
      </w:r>
    </w:p>
    <w:p w14:paraId="63C6D7E5" w14:textId="77777777" w:rsidR="00DF575E" w:rsidRDefault="00000000">
      <w:pPr>
        <w:pStyle w:val="Paragrafoelenco"/>
        <w:numPr>
          <w:ilvl w:val="0"/>
          <w:numId w:val="4"/>
        </w:numPr>
        <w:tabs>
          <w:tab w:val="left" w:pos="823"/>
        </w:tabs>
        <w:spacing w:before="63"/>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90</w:t>
      </w:r>
      <w:r>
        <w:rPr>
          <w:b/>
          <w:spacing w:val="-12"/>
        </w:rPr>
        <w:t xml:space="preserve"> </w:t>
      </w:r>
      <w:r>
        <w:rPr>
          <w:b/>
          <w:spacing w:val="-10"/>
        </w:rPr>
        <w:t>€</w:t>
      </w:r>
    </w:p>
    <w:p w14:paraId="5E555790" w14:textId="77777777" w:rsidR="00DF575E" w:rsidRDefault="00000000">
      <w:pPr>
        <w:pStyle w:val="Paragrafoelenco"/>
        <w:numPr>
          <w:ilvl w:val="0"/>
          <w:numId w:val="4"/>
        </w:numPr>
        <w:tabs>
          <w:tab w:val="left" w:pos="823"/>
        </w:tabs>
        <w:spacing w:before="62"/>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80</w:t>
      </w:r>
      <w:r>
        <w:rPr>
          <w:b/>
          <w:spacing w:val="-12"/>
        </w:rPr>
        <w:t xml:space="preserve"> </w:t>
      </w:r>
      <w:r>
        <w:rPr>
          <w:b/>
          <w:spacing w:val="-10"/>
        </w:rPr>
        <w:t>€</w:t>
      </w:r>
    </w:p>
    <w:p w14:paraId="0B0D1452" w14:textId="77777777" w:rsidR="00DF575E" w:rsidRDefault="00000000">
      <w:pPr>
        <w:pStyle w:val="Paragrafoelenco"/>
        <w:numPr>
          <w:ilvl w:val="0"/>
          <w:numId w:val="4"/>
        </w:numPr>
        <w:tabs>
          <w:tab w:val="left" w:pos="823"/>
        </w:tabs>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75</w:t>
      </w:r>
      <w:r>
        <w:rPr>
          <w:b/>
          <w:spacing w:val="-12"/>
        </w:rPr>
        <w:t xml:space="preserve"> </w:t>
      </w:r>
      <w:r>
        <w:rPr>
          <w:b/>
          <w:spacing w:val="-10"/>
        </w:rPr>
        <w:t>€</w:t>
      </w:r>
    </w:p>
    <w:p w14:paraId="0FD13B93" w14:textId="77777777" w:rsidR="00DF575E" w:rsidRDefault="00000000">
      <w:pPr>
        <w:pStyle w:val="Paragrafoelenco"/>
        <w:numPr>
          <w:ilvl w:val="0"/>
          <w:numId w:val="4"/>
        </w:numPr>
        <w:tabs>
          <w:tab w:val="left" w:pos="823"/>
        </w:tabs>
        <w:spacing w:before="62"/>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70</w:t>
      </w:r>
      <w:r>
        <w:rPr>
          <w:b/>
          <w:spacing w:val="-12"/>
        </w:rPr>
        <w:t xml:space="preserve"> </w:t>
      </w:r>
      <w:r>
        <w:rPr>
          <w:b/>
          <w:spacing w:val="-10"/>
        </w:rPr>
        <w:t>€</w:t>
      </w:r>
    </w:p>
    <w:p w14:paraId="68E72934" w14:textId="77777777" w:rsidR="00DF575E" w:rsidRDefault="00000000">
      <w:pPr>
        <w:pStyle w:val="Paragrafoelenco"/>
        <w:numPr>
          <w:ilvl w:val="0"/>
          <w:numId w:val="4"/>
        </w:numPr>
        <w:tabs>
          <w:tab w:val="left" w:pos="823"/>
        </w:tabs>
        <w:spacing w:before="62"/>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60</w:t>
      </w:r>
      <w:r>
        <w:rPr>
          <w:b/>
          <w:spacing w:val="-12"/>
        </w:rPr>
        <w:t xml:space="preserve"> </w:t>
      </w:r>
      <w:r>
        <w:rPr>
          <w:b/>
          <w:spacing w:val="-10"/>
        </w:rPr>
        <w:t>€</w:t>
      </w:r>
    </w:p>
    <w:p w14:paraId="07248F94" w14:textId="77777777" w:rsidR="00DF575E" w:rsidRDefault="00000000">
      <w:pPr>
        <w:pStyle w:val="Paragrafoelenco"/>
        <w:numPr>
          <w:ilvl w:val="0"/>
          <w:numId w:val="4"/>
        </w:numPr>
        <w:tabs>
          <w:tab w:val="left" w:pos="823"/>
        </w:tabs>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50</w:t>
      </w:r>
      <w:r>
        <w:rPr>
          <w:b/>
          <w:spacing w:val="-12"/>
        </w:rPr>
        <w:t xml:space="preserve"> </w:t>
      </w:r>
      <w:r>
        <w:rPr>
          <w:b/>
          <w:spacing w:val="-10"/>
        </w:rPr>
        <w:t>€</w:t>
      </w:r>
    </w:p>
    <w:p w14:paraId="20A4D285" w14:textId="77777777" w:rsidR="00DF575E" w:rsidRDefault="00000000">
      <w:pPr>
        <w:pStyle w:val="Paragrafoelenco"/>
        <w:numPr>
          <w:ilvl w:val="0"/>
          <w:numId w:val="4"/>
        </w:numPr>
        <w:tabs>
          <w:tab w:val="left" w:pos="823"/>
        </w:tabs>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40</w:t>
      </w:r>
      <w:r>
        <w:rPr>
          <w:b/>
          <w:spacing w:val="-12"/>
        </w:rPr>
        <w:t xml:space="preserve"> </w:t>
      </w:r>
      <w:r>
        <w:rPr>
          <w:b/>
          <w:spacing w:val="-10"/>
        </w:rPr>
        <w:t>€</w:t>
      </w:r>
    </w:p>
    <w:p w14:paraId="6E2D032B" w14:textId="77777777" w:rsidR="00DF575E" w:rsidRDefault="00000000">
      <w:pPr>
        <w:pStyle w:val="Paragrafoelenco"/>
        <w:numPr>
          <w:ilvl w:val="0"/>
          <w:numId w:val="4"/>
        </w:numPr>
        <w:tabs>
          <w:tab w:val="left" w:pos="823"/>
        </w:tabs>
        <w:spacing w:before="68"/>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30</w:t>
      </w:r>
      <w:r>
        <w:rPr>
          <w:b/>
          <w:spacing w:val="-12"/>
        </w:rPr>
        <w:t xml:space="preserve"> </w:t>
      </w:r>
      <w:r>
        <w:rPr>
          <w:b/>
          <w:spacing w:val="-10"/>
        </w:rPr>
        <w:t>€</w:t>
      </w:r>
    </w:p>
    <w:p w14:paraId="4FDF7411" w14:textId="77777777" w:rsidR="00DF575E" w:rsidRDefault="00000000">
      <w:pPr>
        <w:pStyle w:val="Paragrafoelenco"/>
        <w:numPr>
          <w:ilvl w:val="0"/>
          <w:numId w:val="4"/>
        </w:numPr>
        <w:tabs>
          <w:tab w:val="left" w:pos="823"/>
        </w:tabs>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25</w:t>
      </w:r>
      <w:r>
        <w:rPr>
          <w:b/>
          <w:spacing w:val="-12"/>
        </w:rPr>
        <w:t xml:space="preserve"> </w:t>
      </w:r>
      <w:r>
        <w:rPr>
          <w:b/>
          <w:spacing w:val="-10"/>
        </w:rPr>
        <w:t>€</w:t>
      </w:r>
    </w:p>
    <w:p w14:paraId="4A749C26" w14:textId="77777777" w:rsidR="00DF575E" w:rsidRDefault="00000000">
      <w:pPr>
        <w:pStyle w:val="Paragrafoelenco"/>
        <w:numPr>
          <w:ilvl w:val="0"/>
          <w:numId w:val="4"/>
        </w:numPr>
        <w:tabs>
          <w:tab w:val="left" w:pos="823"/>
        </w:tabs>
        <w:spacing w:before="62"/>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20</w:t>
      </w:r>
      <w:r>
        <w:rPr>
          <w:b/>
          <w:spacing w:val="-12"/>
        </w:rPr>
        <w:t xml:space="preserve"> </w:t>
      </w:r>
      <w:r>
        <w:rPr>
          <w:b/>
          <w:spacing w:val="-10"/>
        </w:rPr>
        <w:t>€</w:t>
      </w:r>
    </w:p>
    <w:p w14:paraId="76972DD3" w14:textId="77777777" w:rsidR="00DF575E" w:rsidRDefault="00000000">
      <w:pPr>
        <w:pStyle w:val="Paragrafoelenco"/>
        <w:numPr>
          <w:ilvl w:val="0"/>
          <w:numId w:val="4"/>
        </w:numPr>
        <w:tabs>
          <w:tab w:val="left" w:pos="823"/>
        </w:tabs>
        <w:spacing w:before="62"/>
        <w:ind w:left="823" w:hanging="500"/>
        <w:rPr>
          <w:b/>
        </w:rPr>
      </w:pPr>
      <w:r>
        <w:rPr>
          <w:b/>
        </w:rPr>
        <w:t>Gift</w:t>
      </w:r>
      <w:r>
        <w:rPr>
          <w:b/>
          <w:spacing w:val="-12"/>
        </w:rPr>
        <w:t xml:space="preserve"> </w:t>
      </w:r>
      <w:r>
        <w:rPr>
          <w:b/>
        </w:rPr>
        <w:t>Card</w:t>
      </w:r>
      <w:r>
        <w:rPr>
          <w:b/>
          <w:spacing w:val="-10"/>
        </w:rPr>
        <w:t xml:space="preserve"> </w:t>
      </w:r>
      <w:r>
        <w:rPr>
          <w:b/>
        </w:rPr>
        <w:t>Decathlon</w:t>
      </w:r>
      <w:r>
        <w:t>:</w:t>
      </w:r>
      <w:r>
        <w:rPr>
          <w:spacing w:val="-14"/>
        </w:rPr>
        <w:t xml:space="preserve"> </w:t>
      </w:r>
      <w:r>
        <w:t>(validità</w:t>
      </w:r>
      <w:r>
        <w:rPr>
          <w:spacing w:val="-6"/>
        </w:rPr>
        <w:t xml:space="preserve"> </w:t>
      </w:r>
      <w:r>
        <w:t>24</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0"/>
        </w:rPr>
        <w:t xml:space="preserve"> </w:t>
      </w:r>
      <w:r>
        <w:t>emissione)</w:t>
      </w:r>
      <w:r>
        <w:rPr>
          <w:spacing w:val="-6"/>
        </w:rPr>
        <w:t xml:space="preserve"> </w:t>
      </w:r>
      <w:r>
        <w:t>—</w:t>
      </w:r>
      <w:r>
        <w:rPr>
          <w:spacing w:val="-12"/>
        </w:rPr>
        <w:t xml:space="preserve"> </w:t>
      </w:r>
      <w:r>
        <w:rPr>
          <w:b/>
        </w:rPr>
        <w:t>10</w:t>
      </w:r>
      <w:r>
        <w:rPr>
          <w:b/>
          <w:spacing w:val="-12"/>
        </w:rPr>
        <w:t xml:space="preserve"> </w:t>
      </w:r>
      <w:r>
        <w:rPr>
          <w:b/>
          <w:spacing w:val="-10"/>
        </w:rPr>
        <w:t>€</w:t>
      </w:r>
    </w:p>
    <w:p w14:paraId="20C5F78F"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100</w:t>
      </w:r>
      <w:r>
        <w:rPr>
          <w:b/>
          <w:spacing w:val="-11"/>
        </w:rPr>
        <w:t xml:space="preserve"> </w:t>
      </w:r>
      <w:r>
        <w:rPr>
          <w:b/>
          <w:spacing w:val="-10"/>
        </w:rPr>
        <w:t>€</w:t>
      </w:r>
    </w:p>
    <w:p w14:paraId="65B6DED2"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90</w:t>
      </w:r>
      <w:r>
        <w:rPr>
          <w:b/>
          <w:spacing w:val="-11"/>
        </w:rPr>
        <w:t xml:space="preserve"> </w:t>
      </w:r>
      <w:r>
        <w:rPr>
          <w:b/>
          <w:spacing w:val="-10"/>
        </w:rPr>
        <w:t>€</w:t>
      </w:r>
    </w:p>
    <w:p w14:paraId="338F0F22"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80</w:t>
      </w:r>
      <w:r>
        <w:rPr>
          <w:b/>
          <w:spacing w:val="-11"/>
        </w:rPr>
        <w:t xml:space="preserve"> </w:t>
      </w:r>
      <w:r>
        <w:rPr>
          <w:b/>
          <w:spacing w:val="-10"/>
        </w:rPr>
        <w:t>€</w:t>
      </w:r>
    </w:p>
    <w:p w14:paraId="124453F6"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75</w:t>
      </w:r>
      <w:r>
        <w:rPr>
          <w:b/>
          <w:spacing w:val="-11"/>
        </w:rPr>
        <w:t xml:space="preserve"> </w:t>
      </w:r>
      <w:r>
        <w:rPr>
          <w:b/>
          <w:spacing w:val="-10"/>
        </w:rPr>
        <w:t>€</w:t>
      </w:r>
    </w:p>
    <w:p w14:paraId="6255B837"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70</w:t>
      </w:r>
      <w:r>
        <w:rPr>
          <w:b/>
          <w:spacing w:val="-11"/>
        </w:rPr>
        <w:t xml:space="preserve"> </w:t>
      </w:r>
      <w:r>
        <w:rPr>
          <w:b/>
          <w:spacing w:val="-10"/>
        </w:rPr>
        <w:t>€</w:t>
      </w:r>
    </w:p>
    <w:p w14:paraId="0D890A7F"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60</w:t>
      </w:r>
      <w:r>
        <w:rPr>
          <w:b/>
          <w:spacing w:val="-11"/>
        </w:rPr>
        <w:t xml:space="preserve"> </w:t>
      </w:r>
      <w:r>
        <w:rPr>
          <w:b/>
          <w:spacing w:val="-10"/>
        </w:rPr>
        <w:t>€</w:t>
      </w:r>
    </w:p>
    <w:p w14:paraId="5D646EEB"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50</w:t>
      </w:r>
      <w:r>
        <w:rPr>
          <w:b/>
          <w:spacing w:val="-11"/>
        </w:rPr>
        <w:t xml:space="preserve"> </w:t>
      </w:r>
      <w:r>
        <w:rPr>
          <w:b/>
          <w:spacing w:val="-10"/>
        </w:rPr>
        <w:t>€</w:t>
      </w:r>
    </w:p>
    <w:p w14:paraId="710023D4" w14:textId="77777777" w:rsidR="00DF575E" w:rsidRDefault="00000000">
      <w:pPr>
        <w:pStyle w:val="Paragrafoelenco"/>
        <w:numPr>
          <w:ilvl w:val="0"/>
          <w:numId w:val="4"/>
        </w:numPr>
        <w:tabs>
          <w:tab w:val="left" w:pos="823"/>
        </w:tabs>
        <w:spacing w:before="63"/>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40</w:t>
      </w:r>
      <w:r>
        <w:rPr>
          <w:b/>
          <w:spacing w:val="-11"/>
        </w:rPr>
        <w:t xml:space="preserve"> </w:t>
      </w:r>
      <w:r>
        <w:rPr>
          <w:b/>
          <w:spacing w:val="-10"/>
        </w:rPr>
        <w:t>€</w:t>
      </w:r>
    </w:p>
    <w:p w14:paraId="2D6B82E3"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30</w:t>
      </w:r>
      <w:r>
        <w:rPr>
          <w:b/>
          <w:spacing w:val="-11"/>
        </w:rPr>
        <w:t xml:space="preserve"> </w:t>
      </w:r>
      <w:r>
        <w:rPr>
          <w:b/>
          <w:spacing w:val="-10"/>
        </w:rPr>
        <w:t>€</w:t>
      </w:r>
    </w:p>
    <w:p w14:paraId="10891682"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25</w:t>
      </w:r>
      <w:r>
        <w:rPr>
          <w:b/>
          <w:spacing w:val="-11"/>
        </w:rPr>
        <w:t xml:space="preserve"> </w:t>
      </w:r>
      <w:r>
        <w:rPr>
          <w:b/>
          <w:spacing w:val="-10"/>
        </w:rPr>
        <w:t>€</w:t>
      </w:r>
    </w:p>
    <w:p w14:paraId="76313D1C"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20</w:t>
      </w:r>
      <w:r>
        <w:rPr>
          <w:b/>
          <w:spacing w:val="-11"/>
        </w:rPr>
        <w:t xml:space="preserve"> </w:t>
      </w:r>
      <w:r>
        <w:rPr>
          <w:b/>
          <w:spacing w:val="-10"/>
        </w:rPr>
        <w:t>€</w:t>
      </w:r>
    </w:p>
    <w:p w14:paraId="5A024ABD" w14:textId="77777777" w:rsidR="00DF575E" w:rsidRDefault="00000000">
      <w:pPr>
        <w:pStyle w:val="Paragrafoelenco"/>
        <w:numPr>
          <w:ilvl w:val="0"/>
          <w:numId w:val="4"/>
        </w:numPr>
        <w:tabs>
          <w:tab w:val="left" w:pos="823"/>
        </w:tabs>
        <w:spacing w:before="67"/>
        <w:ind w:left="823" w:hanging="500"/>
        <w:rPr>
          <w:b/>
        </w:rPr>
      </w:pPr>
      <w:r>
        <w:rPr>
          <w:b/>
        </w:rPr>
        <w:t>Gift</w:t>
      </w:r>
      <w:r>
        <w:rPr>
          <w:b/>
          <w:spacing w:val="-11"/>
        </w:rPr>
        <w:t xml:space="preserve"> </w:t>
      </w:r>
      <w:r>
        <w:rPr>
          <w:b/>
        </w:rPr>
        <w:t>Card</w:t>
      </w:r>
      <w:r>
        <w:rPr>
          <w:b/>
          <w:spacing w:val="-9"/>
        </w:rPr>
        <w:t xml:space="preserve"> </w:t>
      </w:r>
      <w:r>
        <w:rPr>
          <w:b/>
        </w:rPr>
        <w:t>Nike</w:t>
      </w:r>
      <w:r>
        <w:t>:</w:t>
      </w:r>
      <w:r>
        <w:rPr>
          <w:spacing w:val="-9"/>
        </w:rPr>
        <w:t xml:space="preserve"> </w:t>
      </w:r>
      <w:r>
        <w:t>(nessuna</w:t>
      </w:r>
      <w:r>
        <w:rPr>
          <w:spacing w:val="-5"/>
        </w:rPr>
        <w:t xml:space="preserve"> </w:t>
      </w:r>
      <w:r>
        <w:t>data</w:t>
      </w:r>
      <w:r>
        <w:rPr>
          <w:spacing w:val="-10"/>
        </w:rPr>
        <w:t xml:space="preserve"> </w:t>
      </w:r>
      <w:r>
        <w:t>di</w:t>
      </w:r>
      <w:r>
        <w:rPr>
          <w:spacing w:val="-8"/>
        </w:rPr>
        <w:t xml:space="preserve"> </w:t>
      </w:r>
      <w:r>
        <w:t>scadenza)</w:t>
      </w:r>
      <w:r>
        <w:rPr>
          <w:spacing w:val="-10"/>
        </w:rPr>
        <w:t xml:space="preserve"> </w:t>
      </w:r>
      <w:r>
        <w:t>—</w:t>
      </w:r>
      <w:r>
        <w:rPr>
          <w:spacing w:val="-12"/>
        </w:rPr>
        <w:t xml:space="preserve"> </w:t>
      </w:r>
      <w:r>
        <w:rPr>
          <w:b/>
        </w:rPr>
        <w:t>10</w:t>
      </w:r>
      <w:r>
        <w:rPr>
          <w:b/>
          <w:spacing w:val="-11"/>
        </w:rPr>
        <w:t xml:space="preserve"> </w:t>
      </w:r>
      <w:r>
        <w:rPr>
          <w:b/>
          <w:spacing w:val="-10"/>
        </w:rPr>
        <w:t>€</w:t>
      </w:r>
    </w:p>
    <w:p w14:paraId="24FA2056"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100</w:t>
      </w:r>
      <w:r>
        <w:rPr>
          <w:b/>
          <w:spacing w:val="-11"/>
        </w:rPr>
        <w:t xml:space="preserve"> </w:t>
      </w:r>
      <w:r>
        <w:rPr>
          <w:b/>
          <w:spacing w:val="-10"/>
        </w:rPr>
        <w:t>€</w:t>
      </w:r>
    </w:p>
    <w:p w14:paraId="2AB73765"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90</w:t>
      </w:r>
      <w:r>
        <w:rPr>
          <w:b/>
          <w:spacing w:val="-11"/>
        </w:rPr>
        <w:t xml:space="preserve"> </w:t>
      </w:r>
      <w:r>
        <w:rPr>
          <w:b/>
          <w:spacing w:val="-10"/>
        </w:rPr>
        <w:t>€</w:t>
      </w:r>
    </w:p>
    <w:p w14:paraId="51D4E15A"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80</w:t>
      </w:r>
      <w:r>
        <w:rPr>
          <w:b/>
          <w:spacing w:val="-11"/>
        </w:rPr>
        <w:t xml:space="preserve"> </w:t>
      </w:r>
      <w:r>
        <w:rPr>
          <w:b/>
          <w:spacing w:val="-10"/>
        </w:rPr>
        <w:t>€</w:t>
      </w:r>
    </w:p>
    <w:p w14:paraId="6ED6145B"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75</w:t>
      </w:r>
      <w:r>
        <w:rPr>
          <w:b/>
          <w:spacing w:val="-11"/>
        </w:rPr>
        <w:t xml:space="preserve"> </w:t>
      </w:r>
      <w:r>
        <w:rPr>
          <w:b/>
          <w:spacing w:val="-10"/>
        </w:rPr>
        <w:t>€</w:t>
      </w:r>
    </w:p>
    <w:p w14:paraId="25D7DF05"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70</w:t>
      </w:r>
      <w:r>
        <w:rPr>
          <w:b/>
          <w:spacing w:val="-11"/>
        </w:rPr>
        <w:t xml:space="preserve"> </w:t>
      </w:r>
      <w:r>
        <w:rPr>
          <w:b/>
          <w:spacing w:val="-10"/>
        </w:rPr>
        <w:t>€</w:t>
      </w:r>
    </w:p>
    <w:p w14:paraId="6593954F" w14:textId="77777777" w:rsidR="00DF575E" w:rsidRDefault="00000000">
      <w:pPr>
        <w:pStyle w:val="Paragrafoelenco"/>
        <w:numPr>
          <w:ilvl w:val="0"/>
          <w:numId w:val="4"/>
        </w:numPr>
        <w:tabs>
          <w:tab w:val="left" w:pos="823"/>
        </w:tabs>
        <w:spacing w:before="58"/>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60</w:t>
      </w:r>
      <w:r>
        <w:rPr>
          <w:b/>
          <w:spacing w:val="-11"/>
        </w:rPr>
        <w:t xml:space="preserve"> </w:t>
      </w:r>
      <w:r>
        <w:rPr>
          <w:b/>
          <w:spacing w:val="-10"/>
        </w:rPr>
        <w:t>€</w:t>
      </w:r>
    </w:p>
    <w:p w14:paraId="69D3F760"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50</w:t>
      </w:r>
      <w:r>
        <w:rPr>
          <w:b/>
          <w:spacing w:val="-11"/>
        </w:rPr>
        <w:t xml:space="preserve"> </w:t>
      </w:r>
      <w:r>
        <w:rPr>
          <w:b/>
          <w:spacing w:val="-10"/>
        </w:rPr>
        <w:t>€</w:t>
      </w:r>
    </w:p>
    <w:p w14:paraId="03C60B80"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40</w:t>
      </w:r>
      <w:r>
        <w:rPr>
          <w:b/>
          <w:spacing w:val="-11"/>
        </w:rPr>
        <w:t xml:space="preserve"> </w:t>
      </w:r>
      <w:r>
        <w:rPr>
          <w:b/>
          <w:spacing w:val="-10"/>
        </w:rPr>
        <w:t>€</w:t>
      </w:r>
    </w:p>
    <w:p w14:paraId="5FB3D702"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30</w:t>
      </w:r>
      <w:r>
        <w:rPr>
          <w:b/>
          <w:spacing w:val="-11"/>
        </w:rPr>
        <w:t xml:space="preserve"> </w:t>
      </w:r>
      <w:r>
        <w:rPr>
          <w:b/>
          <w:spacing w:val="-10"/>
        </w:rPr>
        <w:t>€</w:t>
      </w:r>
    </w:p>
    <w:p w14:paraId="114C59B2"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25</w:t>
      </w:r>
      <w:r>
        <w:rPr>
          <w:b/>
          <w:spacing w:val="-11"/>
        </w:rPr>
        <w:t xml:space="preserve"> </w:t>
      </w:r>
      <w:r>
        <w:rPr>
          <w:b/>
          <w:spacing w:val="-10"/>
        </w:rPr>
        <w:t>€</w:t>
      </w:r>
    </w:p>
    <w:p w14:paraId="3919BFB5" w14:textId="77777777" w:rsidR="00DF575E" w:rsidRDefault="00000000">
      <w:pPr>
        <w:pStyle w:val="Paragrafoelenco"/>
        <w:numPr>
          <w:ilvl w:val="0"/>
          <w:numId w:val="4"/>
        </w:numPr>
        <w:tabs>
          <w:tab w:val="left" w:pos="823"/>
        </w:tabs>
        <w:spacing w:before="67"/>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20</w:t>
      </w:r>
      <w:r>
        <w:rPr>
          <w:b/>
          <w:spacing w:val="-11"/>
        </w:rPr>
        <w:t xml:space="preserve"> </w:t>
      </w:r>
      <w:r>
        <w:rPr>
          <w:b/>
          <w:spacing w:val="-10"/>
        </w:rPr>
        <w:t>€</w:t>
      </w:r>
    </w:p>
    <w:p w14:paraId="2BDC4584" w14:textId="77777777" w:rsidR="00DF575E" w:rsidRDefault="00000000">
      <w:pPr>
        <w:pStyle w:val="Paragrafoelenco"/>
        <w:numPr>
          <w:ilvl w:val="0"/>
          <w:numId w:val="4"/>
        </w:numPr>
        <w:tabs>
          <w:tab w:val="left" w:pos="823"/>
        </w:tabs>
        <w:spacing w:before="58"/>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15</w:t>
      </w:r>
      <w:r>
        <w:rPr>
          <w:b/>
          <w:spacing w:val="-11"/>
        </w:rPr>
        <w:t xml:space="preserve"> </w:t>
      </w:r>
      <w:r>
        <w:rPr>
          <w:b/>
          <w:spacing w:val="-10"/>
        </w:rPr>
        <w:t>€</w:t>
      </w:r>
    </w:p>
    <w:p w14:paraId="3C63ACB9"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8"/>
        </w:rPr>
        <w:t xml:space="preserve"> </w:t>
      </w:r>
      <w:r>
        <w:rPr>
          <w:b/>
        </w:rPr>
        <w:t>Puma</w:t>
      </w:r>
      <w:r>
        <w:t>:</w:t>
      </w:r>
      <w:r>
        <w:rPr>
          <w:spacing w:val="-13"/>
        </w:rPr>
        <w:t xml:space="preserve"> </w:t>
      </w:r>
      <w:r>
        <w:t>(validità</w:t>
      </w:r>
      <w:r>
        <w:rPr>
          <w:spacing w:val="-4"/>
        </w:rPr>
        <w:t xml:space="preserve"> </w:t>
      </w:r>
      <w:r>
        <w:t>12</w:t>
      </w:r>
      <w:r>
        <w:rPr>
          <w:spacing w:val="-12"/>
        </w:rPr>
        <w:t xml:space="preserve"> </w:t>
      </w:r>
      <w:r>
        <w:t>mesi</w:t>
      </w:r>
      <w:r>
        <w:rPr>
          <w:spacing w:val="-13"/>
        </w:rPr>
        <w:t xml:space="preserve"> </w:t>
      </w:r>
      <w:r>
        <w:t>dalla</w:t>
      </w:r>
      <w:r>
        <w:rPr>
          <w:spacing w:val="-4"/>
        </w:rPr>
        <w:t xml:space="preserve"> </w:t>
      </w:r>
      <w:r>
        <w:t>data</w:t>
      </w:r>
      <w:r>
        <w:rPr>
          <w:spacing w:val="-4"/>
        </w:rPr>
        <w:t xml:space="preserve"> </w:t>
      </w:r>
      <w:r>
        <w:t>di</w:t>
      </w:r>
      <w:r>
        <w:rPr>
          <w:spacing w:val="-14"/>
        </w:rPr>
        <w:t xml:space="preserve"> </w:t>
      </w:r>
      <w:r>
        <w:t>emissione)</w:t>
      </w:r>
      <w:r>
        <w:rPr>
          <w:spacing w:val="-4"/>
        </w:rPr>
        <w:t xml:space="preserve"> </w:t>
      </w:r>
      <w:r>
        <w:t>—</w:t>
      </w:r>
      <w:r>
        <w:rPr>
          <w:spacing w:val="-6"/>
        </w:rPr>
        <w:t xml:space="preserve"> </w:t>
      </w:r>
      <w:r>
        <w:rPr>
          <w:b/>
        </w:rPr>
        <w:t>10</w:t>
      </w:r>
      <w:r>
        <w:rPr>
          <w:b/>
          <w:spacing w:val="-11"/>
        </w:rPr>
        <w:t xml:space="preserve"> </w:t>
      </w:r>
      <w:r>
        <w:rPr>
          <w:b/>
          <w:spacing w:val="-10"/>
        </w:rPr>
        <w:t>€</w:t>
      </w:r>
    </w:p>
    <w:p w14:paraId="56E611E4" w14:textId="77777777" w:rsidR="00DF575E" w:rsidRDefault="00DF575E">
      <w:pPr>
        <w:pStyle w:val="Paragrafoelenco"/>
        <w:rPr>
          <w:b/>
        </w:rPr>
        <w:sectPr w:rsidR="00DF575E">
          <w:pgSz w:w="11910" w:h="16840"/>
          <w:pgMar w:top="900" w:right="992" w:bottom="1200" w:left="992" w:header="0" w:footer="977" w:gutter="0"/>
          <w:cols w:space="720"/>
        </w:sectPr>
      </w:pPr>
    </w:p>
    <w:p w14:paraId="53494C1E" w14:textId="77777777" w:rsidR="00DF575E" w:rsidRDefault="00000000">
      <w:pPr>
        <w:pStyle w:val="Paragrafoelenco"/>
        <w:numPr>
          <w:ilvl w:val="0"/>
          <w:numId w:val="4"/>
        </w:numPr>
        <w:tabs>
          <w:tab w:val="left" w:pos="823"/>
        </w:tabs>
        <w:spacing w:before="80"/>
        <w:ind w:left="823" w:hanging="500"/>
        <w:rPr>
          <w:b/>
        </w:rPr>
      </w:pPr>
      <w:r>
        <w:rPr>
          <w:b/>
        </w:rPr>
        <w:lastRenderedPageBreak/>
        <w:t>Gift</w:t>
      </w:r>
      <w:r>
        <w:rPr>
          <w:b/>
          <w:spacing w:val="-11"/>
        </w:rPr>
        <w:t xml:space="preserve"> </w:t>
      </w:r>
      <w:r>
        <w:rPr>
          <w:b/>
        </w:rPr>
        <w:t>Card</w:t>
      </w:r>
      <w:r>
        <w:rPr>
          <w:b/>
          <w:spacing w:val="-9"/>
        </w:rPr>
        <w:t xml:space="preserve"> </w:t>
      </w:r>
      <w:r>
        <w:rPr>
          <w:b/>
        </w:rPr>
        <w:t>Adidas</w:t>
      </w:r>
      <w:r>
        <w:t>:</w:t>
      </w:r>
      <w:r>
        <w:rPr>
          <w:spacing w:val="-14"/>
        </w:rPr>
        <w:t xml:space="preserve"> </w:t>
      </w:r>
      <w:r>
        <w:t>(validità</w:t>
      </w:r>
      <w:r>
        <w:rPr>
          <w:spacing w:val="-5"/>
        </w:rPr>
        <w:t xml:space="preserve"> </w:t>
      </w:r>
      <w:r>
        <w:t>36</w:t>
      </w:r>
      <w:r>
        <w:rPr>
          <w:spacing w:val="-7"/>
        </w:rPr>
        <w:t xml:space="preserve"> </w:t>
      </w:r>
      <w:r>
        <w:t>mesi</w:t>
      </w:r>
      <w:r>
        <w:rPr>
          <w:spacing w:val="-14"/>
        </w:rPr>
        <w:t xml:space="preserve"> </w:t>
      </w:r>
      <w:r>
        <w:t>dalla</w:t>
      </w:r>
      <w:r>
        <w:rPr>
          <w:spacing w:val="-5"/>
        </w:rPr>
        <w:t xml:space="preserve"> </w:t>
      </w:r>
      <w:r>
        <w:t>data</w:t>
      </w:r>
      <w:r>
        <w:rPr>
          <w:spacing w:val="-10"/>
        </w:rPr>
        <w:t xml:space="preserve"> </w:t>
      </w:r>
      <w:r>
        <w:t>di</w:t>
      </w:r>
      <w:r>
        <w:rPr>
          <w:spacing w:val="-14"/>
        </w:rPr>
        <w:t xml:space="preserve"> </w:t>
      </w:r>
      <w:r>
        <w:t>emissione)</w:t>
      </w:r>
      <w:r>
        <w:rPr>
          <w:spacing w:val="-5"/>
        </w:rPr>
        <w:t xml:space="preserve"> </w:t>
      </w:r>
      <w:r>
        <w:t>—</w:t>
      </w:r>
      <w:r>
        <w:rPr>
          <w:spacing w:val="-12"/>
        </w:rPr>
        <w:t xml:space="preserve"> </w:t>
      </w:r>
      <w:r>
        <w:rPr>
          <w:b/>
        </w:rPr>
        <w:t>250</w:t>
      </w:r>
      <w:r>
        <w:rPr>
          <w:b/>
          <w:spacing w:val="-11"/>
        </w:rPr>
        <w:t xml:space="preserve"> </w:t>
      </w:r>
      <w:r>
        <w:rPr>
          <w:b/>
          <w:spacing w:val="-10"/>
        </w:rPr>
        <w:t>€</w:t>
      </w:r>
    </w:p>
    <w:p w14:paraId="3DF9F124"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Adidas</w:t>
      </w:r>
      <w:r>
        <w:t>:</w:t>
      </w:r>
      <w:r>
        <w:rPr>
          <w:spacing w:val="-14"/>
        </w:rPr>
        <w:t xml:space="preserve"> </w:t>
      </w:r>
      <w:r>
        <w:t>(validità</w:t>
      </w:r>
      <w:r>
        <w:rPr>
          <w:spacing w:val="-5"/>
        </w:rPr>
        <w:t xml:space="preserve"> </w:t>
      </w:r>
      <w:r>
        <w:t>36</w:t>
      </w:r>
      <w:r>
        <w:rPr>
          <w:spacing w:val="-7"/>
        </w:rPr>
        <w:t xml:space="preserve"> </w:t>
      </w:r>
      <w:r>
        <w:t>mesi</w:t>
      </w:r>
      <w:r>
        <w:rPr>
          <w:spacing w:val="-14"/>
        </w:rPr>
        <w:t xml:space="preserve"> </w:t>
      </w:r>
      <w:r>
        <w:t>dalla</w:t>
      </w:r>
      <w:r>
        <w:rPr>
          <w:spacing w:val="-5"/>
        </w:rPr>
        <w:t xml:space="preserve"> </w:t>
      </w:r>
      <w:r>
        <w:t>data</w:t>
      </w:r>
      <w:r>
        <w:rPr>
          <w:spacing w:val="-10"/>
        </w:rPr>
        <w:t xml:space="preserve"> </w:t>
      </w:r>
      <w:r>
        <w:t>di</w:t>
      </w:r>
      <w:r>
        <w:rPr>
          <w:spacing w:val="-14"/>
        </w:rPr>
        <w:t xml:space="preserve"> </w:t>
      </w:r>
      <w:r>
        <w:t>emissione)</w:t>
      </w:r>
      <w:r>
        <w:rPr>
          <w:spacing w:val="-5"/>
        </w:rPr>
        <w:t xml:space="preserve"> </w:t>
      </w:r>
      <w:r>
        <w:t>—</w:t>
      </w:r>
      <w:r>
        <w:rPr>
          <w:spacing w:val="-12"/>
        </w:rPr>
        <w:t xml:space="preserve"> </w:t>
      </w:r>
      <w:r>
        <w:rPr>
          <w:b/>
        </w:rPr>
        <w:t>200</w:t>
      </w:r>
      <w:r>
        <w:rPr>
          <w:b/>
          <w:spacing w:val="-11"/>
        </w:rPr>
        <w:t xml:space="preserve"> </w:t>
      </w:r>
      <w:r>
        <w:rPr>
          <w:b/>
          <w:spacing w:val="-10"/>
        </w:rPr>
        <w:t>€</w:t>
      </w:r>
    </w:p>
    <w:p w14:paraId="38A4CE8A"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Adidas</w:t>
      </w:r>
      <w:r>
        <w:t>:</w:t>
      </w:r>
      <w:r>
        <w:rPr>
          <w:spacing w:val="-14"/>
        </w:rPr>
        <w:t xml:space="preserve"> </w:t>
      </w:r>
      <w:r>
        <w:t>(validità</w:t>
      </w:r>
      <w:r>
        <w:rPr>
          <w:spacing w:val="-5"/>
        </w:rPr>
        <w:t xml:space="preserve"> </w:t>
      </w:r>
      <w:r>
        <w:t>36</w:t>
      </w:r>
      <w:r>
        <w:rPr>
          <w:spacing w:val="-7"/>
        </w:rPr>
        <w:t xml:space="preserve"> </w:t>
      </w:r>
      <w:r>
        <w:t>mesi</w:t>
      </w:r>
      <w:r>
        <w:rPr>
          <w:spacing w:val="-14"/>
        </w:rPr>
        <w:t xml:space="preserve"> </w:t>
      </w:r>
      <w:r>
        <w:t>dalla</w:t>
      </w:r>
      <w:r>
        <w:rPr>
          <w:spacing w:val="-5"/>
        </w:rPr>
        <w:t xml:space="preserve"> </w:t>
      </w:r>
      <w:r>
        <w:t>data</w:t>
      </w:r>
      <w:r>
        <w:rPr>
          <w:spacing w:val="-10"/>
        </w:rPr>
        <w:t xml:space="preserve"> </w:t>
      </w:r>
      <w:r>
        <w:t>di</w:t>
      </w:r>
      <w:r>
        <w:rPr>
          <w:spacing w:val="-14"/>
        </w:rPr>
        <w:t xml:space="preserve"> </w:t>
      </w:r>
      <w:r>
        <w:t>emissione)</w:t>
      </w:r>
      <w:r>
        <w:rPr>
          <w:spacing w:val="-5"/>
        </w:rPr>
        <w:t xml:space="preserve"> </w:t>
      </w:r>
      <w:r>
        <w:t>—</w:t>
      </w:r>
      <w:r>
        <w:rPr>
          <w:spacing w:val="-12"/>
        </w:rPr>
        <w:t xml:space="preserve"> </w:t>
      </w:r>
      <w:r>
        <w:rPr>
          <w:b/>
        </w:rPr>
        <w:t>150</w:t>
      </w:r>
      <w:r>
        <w:rPr>
          <w:b/>
          <w:spacing w:val="-11"/>
        </w:rPr>
        <w:t xml:space="preserve"> </w:t>
      </w:r>
      <w:r>
        <w:rPr>
          <w:b/>
          <w:spacing w:val="-10"/>
        </w:rPr>
        <w:t>€</w:t>
      </w:r>
    </w:p>
    <w:p w14:paraId="25946385"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Adidas</w:t>
      </w:r>
      <w:r>
        <w:t>:</w:t>
      </w:r>
      <w:r>
        <w:rPr>
          <w:spacing w:val="-14"/>
        </w:rPr>
        <w:t xml:space="preserve"> </w:t>
      </w:r>
      <w:r>
        <w:t>(validità</w:t>
      </w:r>
      <w:r>
        <w:rPr>
          <w:spacing w:val="-5"/>
        </w:rPr>
        <w:t xml:space="preserve"> </w:t>
      </w:r>
      <w:r>
        <w:t>36</w:t>
      </w:r>
      <w:r>
        <w:rPr>
          <w:spacing w:val="-7"/>
        </w:rPr>
        <w:t xml:space="preserve"> </w:t>
      </w:r>
      <w:r>
        <w:t>mesi</w:t>
      </w:r>
      <w:r>
        <w:rPr>
          <w:spacing w:val="-14"/>
        </w:rPr>
        <w:t xml:space="preserve"> </w:t>
      </w:r>
      <w:r>
        <w:t>dalla</w:t>
      </w:r>
      <w:r>
        <w:rPr>
          <w:spacing w:val="-5"/>
        </w:rPr>
        <w:t xml:space="preserve"> </w:t>
      </w:r>
      <w:r>
        <w:t>data</w:t>
      </w:r>
      <w:r>
        <w:rPr>
          <w:spacing w:val="-10"/>
        </w:rPr>
        <w:t xml:space="preserve"> </w:t>
      </w:r>
      <w:r>
        <w:t>di</w:t>
      </w:r>
      <w:r>
        <w:rPr>
          <w:spacing w:val="-14"/>
        </w:rPr>
        <w:t xml:space="preserve"> </w:t>
      </w:r>
      <w:r>
        <w:t>emissione)</w:t>
      </w:r>
      <w:r>
        <w:rPr>
          <w:spacing w:val="-5"/>
        </w:rPr>
        <w:t xml:space="preserve"> </w:t>
      </w:r>
      <w:r>
        <w:t>—</w:t>
      </w:r>
      <w:r>
        <w:rPr>
          <w:spacing w:val="-12"/>
        </w:rPr>
        <w:t xml:space="preserve"> </w:t>
      </w:r>
      <w:r>
        <w:rPr>
          <w:b/>
        </w:rPr>
        <w:t>100</w:t>
      </w:r>
      <w:r>
        <w:rPr>
          <w:b/>
          <w:spacing w:val="-11"/>
        </w:rPr>
        <w:t xml:space="preserve"> </w:t>
      </w:r>
      <w:r>
        <w:rPr>
          <w:b/>
          <w:spacing w:val="-10"/>
        </w:rPr>
        <w:t>€</w:t>
      </w:r>
    </w:p>
    <w:p w14:paraId="48BAA18F"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Adidas</w:t>
      </w:r>
      <w:r>
        <w:t>:</w:t>
      </w:r>
      <w:r>
        <w:rPr>
          <w:spacing w:val="-14"/>
        </w:rPr>
        <w:t xml:space="preserve"> </w:t>
      </w:r>
      <w:r>
        <w:t>(validità</w:t>
      </w:r>
      <w:r>
        <w:rPr>
          <w:spacing w:val="-5"/>
        </w:rPr>
        <w:t xml:space="preserve"> </w:t>
      </w:r>
      <w:r>
        <w:t>36</w:t>
      </w:r>
      <w:r>
        <w:rPr>
          <w:spacing w:val="-7"/>
        </w:rPr>
        <w:t xml:space="preserve"> </w:t>
      </w:r>
      <w:r>
        <w:t>mesi</w:t>
      </w:r>
      <w:r>
        <w:rPr>
          <w:spacing w:val="-9"/>
        </w:rPr>
        <w:t xml:space="preserve"> </w:t>
      </w:r>
      <w:r>
        <w:t>dalla</w:t>
      </w:r>
      <w:r>
        <w:rPr>
          <w:spacing w:val="-9"/>
        </w:rPr>
        <w:t xml:space="preserve"> </w:t>
      </w:r>
      <w:r>
        <w:t>data</w:t>
      </w:r>
      <w:r>
        <w:rPr>
          <w:spacing w:val="-10"/>
        </w:rPr>
        <w:t xml:space="preserve"> </w:t>
      </w:r>
      <w:r>
        <w:t>di</w:t>
      </w:r>
      <w:r>
        <w:rPr>
          <w:spacing w:val="-14"/>
        </w:rPr>
        <w:t xml:space="preserve"> </w:t>
      </w:r>
      <w:r>
        <w:t>emissione)</w:t>
      </w:r>
      <w:r>
        <w:rPr>
          <w:spacing w:val="-5"/>
        </w:rPr>
        <w:t xml:space="preserve"> </w:t>
      </w:r>
      <w:r>
        <w:t>—</w:t>
      </w:r>
      <w:r>
        <w:rPr>
          <w:spacing w:val="-11"/>
        </w:rPr>
        <w:t xml:space="preserve"> </w:t>
      </w:r>
      <w:r>
        <w:rPr>
          <w:b/>
        </w:rPr>
        <w:t>75</w:t>
      </w:r>
      <w:r>
        <w:rPr>
          <w:b/>
          <w:spacing w:val="-7"/>
        </w:rPr>
        <w:t xml:space="preserve"> </w:t>
      </w:r>
      <w:r>
        <w:rPr>
          <w:b/>
          <w:spacing w:val="-10"/>
        </w:rPr>
        <w:t>€</w:t>
      </w:r>
    </w:p>
    <w:p w14:paraId="3AD4C64A" w14:textId="77777777" w:rsidR="00DF575E" w:rsidRDefault="00000000">
      <w:pPr>
        <w:pStyle w:val="Paragrafoelenco"/>
        <w:numPr>
          <w:ilvl w:val="0"/>
          <w:numId w:val="4"/>
        </w:numPr>
        <w:tabs>
          <w:tab w:val="left" w:pos="823"/>
        </w:tabs>
        <w:ind w:left="823" w:hanging="500"/>
        <w:rPr>
          <w:b/>
        </w:rPr>
      </w:pPr>
      <w:r>
        <w:rPr>
          <w:b/>
        </w:rPr>
        <w:t>Gift</w:t>
      </w:r>
      <w:r>
        <w:rPr>
          <w:b/>
          <w:spacing w:val="-11"/>
        </w:rPr>
        <w:t xml:space="preserve"> </w:t>
      </w:r>
      <w:r>
        <w:rPr>
          <w:b/>
        </w:rPr>
        <w:t>Card</w:t>
      </w:r>
      <w:r>
        <w:rPr>
          <w:b/>
          <w:spacing w:val="-9"/>
        </w:rPr>
        <w:t xml:space="preserve"> </w:t>
      </w:r>
      <w:r>
        <w:rPr>
          <w:b/>
        </w:rPr>
        <w:t>Adidas</w:t>
      </w:r>
      <w:r>
        <w:t>:</w:t>
      </w:r>
      <w:r>
        <w:rPr>
          <w:spacing w:val="-14"/>
        </w:rPr>
        <w:t xml:space="preserve"> </w:t>
      </w:r>
      <w:r>
        <w:t>(validità</w:t>
      </w:r>
      <w:r>
        <w:rPr>
          <w:spacing w:val="-5"/>
        </w:rPr>
        <w:t xml:space="preserve"> </w:t>
      </w:r>
      <w:r>
        <w:t>36</w:t>
      </w:r>
      <w:r>
        <w:rPr>
          <w:spacing w:val="-7"/>
        </w:rPr>
        <w:t xml:space="preserve"> </w:t>
      </w:r>
      <w:r>
        <w:t>mesi</w:t>
      </w:r>
      <w:r>
        <w:rPr>
          <w:spacing w:val="-9"/>
        </w:rPr>
        <w:t xml:space="preserve"> </w:t>
      </w:r>
      <w:r>
        <w:t>dalla</w:t>
      </w:r>
      <w:r>
        <w:rPr>
          <w:spacing w:val="-9"/>
        </w:rPr>
        <w:t xml:space="preserve"> </w:t>
      </w:r>
      <w:r>
        <w:t>data</w:t>
      </w:r>
      <w:r>
        <w:rPr>
          <w:spacing w:val="-10"/>
        </w:rPr>
        <w:t xml:space="preserve"> </w:t>
      </w:r>
      <w:r>
        <w:t>di</w:t>
      </w:r>
      <w:r>
        <w:rPr>
          <w:spacing w:val="-14"/>
        </w:rPr>
        <w:t xml:space="preserve"> </w:t>
      </w:r>
      <w:r>
        <w:t>emissione)</w:t>
      </w:r>
      <w:r>
        <w:rPr>
          <w:spacing w:val="-5"/>
        </w:rPr>
        <w:t xml:space="preserve"> </w:t>
      </w:r>
      <w:r>
        <w:t>—</w:t>
      </w:r>
      <w:r>
        <w:rPr>
          <w:spacing w:val="-11"/>
        </w:rPr>
        <w:t xml:space="preserve"> </w:t>
      </w:r>
      <w:r>
        <w:rPr>
          <w:b/>
        </w:rPr>
        <w:t>50</w:t>
      </w:r>
      <w:r>
        <w:rPr>
          <w:b/>
          <w:spacing w:val="-7"/>
        </w:rPr>
        <w:t xml:space="preserve"> </w:t>
      </w:r>
      <w:r>
        <w:rPr>
          <w:b/>
          <w:spacing w:val="-10"/>
        </w:rPr>
        <w:t>€</w:t>
      </w:r>
    </w:p>
    <w:p w14:paraId="0FC7C879"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Adidas</w:t>
      </w:r>
      <w:r>
        <w:t>:</w:t>
      </w:r>
      <w:r>
        <w:rPr>
          <w:spacing w:val="-14"/>
        </w:rPr>
        <w:t xml:space="preserve"> </w:t>
      </w:r>
      <w:r>
        <w:t>(validità</w:t>
      </w:r>
      <w:r>
        <w:rPr>
          <w:spacing w:val="-5"/>
        </w:rPr>
        <w:t xml:space="preserve"> </w:t>
      </w:r>
      <w:r>
        <w:t>36</w:t>
      </w:r>
      <w:r>
        <w:rPr>
          <w:spacing w:val="-7"/>
        </w:rPr>
        <w:t xml:space="preserve"> </w:t>
      </w:r>
      <w:r>
        <w:t>mesi</w:t>
      </w:r>
      <w:r>
        <w:rPr>
          <w:spacing w:val="-9"/>
        </w:rPr>
        <w:t xml:space="preserve"> </w:t>
      </w:r>
      <w:r>
        <w:t>dalla</w:t>
      </w:r>
      <w:r>
        <w:rPr>
          <w:spacing w:val="-9"/>
        </w:rPr>
        <w:t xml:space="preserve"> </w:t>
      </w:r>
      <w:r>
        <w:t>data</w:t>
      </w:r>
      <w:r>
        <w:rPr>
          <w:spacing w:val="-10"/>
        </w:rPr>
        <w:t xml:space="preserve"> </w:t>
      </w:r>
      <w:r>
        <w:t>di</w:t>
      </w:r>
      <w:r>
        <w:rPr>
          <w:spacing w:val="-14"/>
        </w:rPr>
        <w:t xml:space="preserve"> </w:t>
      </w:r>
      <w:r>
        <w:t>emissione)</w:t>
      </w:r>
      <w:r>
        <w:rPr>
          <w:spacing w:val="-5"/>
        </w:rPr>
        <w:t xml:space="preserve"> </w:t>
      </w:r>
      <w:r>
        <w:t>—</w:t>
      </w:r>
      <w:r>
        <w:rPr>
          <w:spacing w:val="-11"/>
        </w:rPr>
        <w:t xml:space="preserve"> </w:t>
      </w:r>
      <w:r>
        <w:rPr>
          <w:b/>
        </w:rPr>
        <w:t>25</w:t>
      </w:r>
      <w:r>
        <w:rPr>
          <w:b/>
          <w:spacing w:val="-7"/>
        </w:rPr>
        <w:t xml:space="preserve"> </w:t>
      </w:r>
      <w:r>
        <w:rPr>
          <w:b/>
          <w:spacing w:val="-10"/>
        </w:rPr>
        <w:t>€</w:t>
      </w:r>
    </w:p>
    <w:p w14:paraId="7E627749"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Adidas</w:t>
      </w:r>
      <w:r>
        <w:t>:</w:t>
      </w:r>
      <w:r>
        <w:rPr>
          <w:spacing w:val="-14"/>
        </w:rPr>
        <w:t xml:space="preserve"> </w:t>
      </w:r>
      <w:r>
        <w:t>(validità</w:t>
      </w:r>
      <w:r>
        <w:rPr>
          <w:spacing w:val="-5"/>
        </w:rPr>
        <w:t xml:space="preserve"> </w:t>
      </w:r>
      <w:r>
        <w:t>36</w:t>
      </w:r>
      <w:r>
        <w:rPr>
          <w:spacing w:val="-7"/>
        </w:rPr>
        <w:t xml:space="preserve"> </w:t>
      </w:r>
      <w:r>
        <w:t>mesi</w:t>
      </w:r>
      <w:r>
        <w:rPr>
          <w:spacing w:val="-9"/>
        </w:rPr>
        <w:t xml:space="preserve"> </w:t>
      </w:r>
      <w:r>
        <w:t>dalla</w:t>
      </w:r>
      <w:r>
        <w:rPr>
          <w:spacing w:val="-9"/>
        </w:rPr>
        <w:t xml:space="preserve"> </w:t>
      </w:r>
      <w:r>
        <w:t>data</w:t>
      </w:r>
      <w:r>
        <w:rPr>
          <w:spacing w:val="-10"/>
        </w:rPr>
        <w:t xml:space="preserve"> </w:t>
      </w:r>
      <w:r>
        <w:t>di</w:t>
      </w:r>
      <w:r>
        <w:rPr>
          <w:spacing w:val="-14"/>
        </w:rPr>
        <w:t xml:space="preserve"> </w:t>
      </w:r>
      <w:r>
        <w:t>emissione)</w:t>
      </w:r>
      <w:r>
        <w:rPr>
          <w:spacing w:val="-5"/>
        </w:rPr>
        <w:t xml:space="preserve"> </w:t>
      </w:r>
      <w:r>
        <w:t>—</w:t>
      </w:r>
      <w:r>
        <w:rPr>
          <w:spacing w:val="-11"/>
        </w:rPr>
        <w:t xml:space="preserve"> </w:t>
      </w:r>
      <w:r>
        <w:rPr>
          <w:b/>
        </w:rPr>
        <w:t>10</w:t>
      </w:r>
      <w:r>
        <w:rPr>
          <w:b/>
          <w:spacing w:val="-7"/>
        </w:rPr>
        <w:t xml:space="preserve"> </w:t>
      </w:r>
      <w:r>
        <w:rPr>
          <w:b/>
          <w:spacing w:val="-10"/>
        </w:rPr>
        <w:t>€</w:t>
      </w:r>
    </w:p>
    <w:p w14:paraId="2287279A" w14:textId="77777777" w:rsidR="00DF575E" w:rsidRDefault="00000000">
      <w:pPr>
        <w:pStyle w:val="Paragrafoelenco"/>
        <w:numPr>
          <w:ilvl w:val="0"/>
          <w:numId w:val="4"/>
        </w:numPr>
        <w:tabs>
          <w:tab w:val="left" w:pos="823"/>
        </w:tabs>
        <w:ind w:left="823" w:hanging="500"/>
        <w:rPr>
          <w:b/>
        </w:rPr>
      </w:pPr>
      <w:r>
        <w:rPr>
          <w:b/>
        </w:rPr>
        <w:t>Gift</w:t>
      </w:r>
      <w:r>
        <w:rPr>
          <w:b/>
          <w:spacing w:val="-7"/>
        </w:rPr>
        <w:t xml:space="preserve"> </w:t>
      </w:r>
      <w:r>
        <w:rPr>
          <w:b/>
        </w:rPr>
        <w:t>Card</w:t>
      </w:r>
      <w:r>
        <w:rPr>
          <w:b/>
          <w:spacing w:val="-11"/>
        </w:rPr>
        <w:t xml:space="preserve"> </w:t>
      </w:r>
      <w:r>
        <w:rPr>
          <w:b/>
        </w:rPr>
        <w:t>Foot</w:t>
      </w:r>
      <w:r>
        <w:rPr>
          <w:b/>
          <w:spacing w:val="-5"/>
        </w:rPr>
        <w:t xml:space="preserve"> </w:t>
      </w:r>
      <w:r>
        <w:rPr>
          <w:b/>
        </w:rPr>
        <w:t>Locker</w:t>
      </w:r>
      <w:r>
        <w:t>:</w:t>
      </w:r>
      <w:r>
        <w:rPr>
          <w:spacing w:val="-10"/>
        </w:rPr>
        <w:t xml:space="preserve"> </w:t>
      </w:r>
      <w:r>
        <w:t>(validità</w:t>
      </w:r>
      <w:r>
        <w:rPr>
          <w:spacing w:val="-6"/>
        </w:rPr>
        <w:t xml:space="preserve"> </w:t>
      </w:r>
      <w:r>
        <w:t>12</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4"/>
        </w:rPr>
        <w:t xml:space="preserve"> </w:t>
      </w:r>
      <w:r>
        <w:t>emissione)</w:t>
      </w:r>
      <w:r>
        <w:rPr>
          <w:spacing w:val="-2"/>
        </w:rPr>
        <w:t xml:space="preserve"> </w:t>
      </w:r>
      <w:r>
        <w:t>—</w:t>
      </w:r>
      <w:r>
        <w:rPr>
          <w:spacing w:val="-7"/>
        </w:rPr>
        <w:t xml:space="preserve"> </w:t>
      </w:r>
      <w:r>
        <w:rPr>
          <w:b/>
        </w:rPr>
        <w:t>100</w:t>
      </w:r>
      <w:r>
        <w:rPr>
          <w:b/>
          <w:spacing w:val="-13"/>
        </w:rPr>
        <w:t xml:space="preserve"> </w:t>
      </w:r>
      <w:r>
        <w:rPr>
          <w:b/>
          <w:spacing w:val="-10"/>
        </w:rPr>
        <w:t>€</w:t>
      </w:r>
    </w:p>
    <w:p w14:paraId="360710FE" w14:textId="77777777" w:rsidR="00DF575E" w:rsidRDefault="00000000">
      <w:pPr>
        <w:pStyle w:val="Paragrafoelenco"/>
        <w:numPr>
          <w:ilvl w:val="0"/>
          <w:numId w:val="4"/>
        </w:numPr>
        <w:tabs>
          <w:tab w:val="left" w:pos="823"/>
        </w:tabs>
        <w:spacing w:before="63"/>
        <w:ind w:left="823" w:hanging="500"/>
        <w:rPr>
          <w:b/>
        </w:rPr>
      </w:pPr>
      <w:r>
        <w:rPr>
          <w:b/>
        </w:rPr>
        <w:t>Gift</w:t>
      </w:r>
      <w:r>
        <w:rPr>
          <w:b/>
          <w:spacing w:val="-7"/>
        </w:rPr>
        <w:t xml:space="preserve"> </w:t>
      </w:r>
      <w:r>
        <w:rPr>
          <w:b/>
        </w:rPr>
        <w:t>Card</w:t>
      </w:r>
      <w:r>
        <w:rPr>
          <w:b/>
          <w:spacing w:val="-11"/>
        </w:rPr>
        <w:t xml:space="preserve"> </w:t>
      </w:r>
      <w:r>
        <w:rPr>
          <w:b/>
        </w:rPr>
        <w:t>Foot</w:t>
      </w:r>
      <w:r>
        <w:rPr>
          <w:b/>
          <w:spacing w:val="-5"/>
        </w:rPr>
        <w:t xml:space="preserve"> </w:t>
      </w:r>
      <w:r>
        <w:rPr>
          <w:b/>
        </w:rPr>
        <w:t>Locker</w:t>
      </w:r>
      <w:r>
        <w:t>:</w:t>
      </w:r>
      <w:r>
        <w:rPr>
          <w:spacing w:val="-10"/>
        </w:rPr>
        <w:t xml:space="preserve"> </w:t>
      </w:r>
      <w:r>
        <w:t>(validità</w:t>
      </w:r>
      <w:r>
        <w:rPr>
          <w:spacing w:val="-6"/>
        </w:rPr>
        <w:t xml:space="preserve"> </w:t>
      </w:r>
      <w:r>
        <w:t>12</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4"/>
        </w:rPr>
        <w:t xml:space="preserve"> </w:t>
      </w:r>
      <w:r>
        <w:t>emissione)</w:t>
      </w:r>
      <w:r>
        <w:rPr>
          <w:spacing w:val="-2"/>
        </w:rPr>
        <w:t xml:space="preserve"> </w:t>
      </w:r>
      <w:r>
        <w:t>—</w:t>
      </w:r>
      <w:r>
        <w:rPr>
          <w:spacing w:val="-12"/>
        </w:rPr>
        <w:t xml:space="preserve"> </w:t>
      </w:r>
      <w:r>
        <w:rPr>
          <w:b/>
        </w:rPr>
        <w:t>75</w:t>
      </w:r>
      <w:r>
        <w:rPr>
          <w:b/>
          <w:spacing w:val="-7"/>
        </w:rPr>
        <w:t xml:space="preserve"> </w:t>
      </w:r>
      <w:r>
        <w:rPr>
          <w:b/>
          <w:spacing w:val="-10"/>
        </w:rPr>
        <w:t>€</w:t>
      </w:r>
    </w:p>
    <w:p w14:paraId="4823B624" w14:textId="77777777" w:rsidR="00DF575E" w:rsidRDefault="00000000">
      <w:pPr>
        <w:pStyle w:val="Paragrafoelenco"/>
        <w:numPr>
          <w:ilvl w:val="0"/>
          <w:numId w:val="4"/>
        </w:numPr>
        <w:tabs>
          <w:tab w:val="left" w:pos="823"/>
        </w:tabs>
        <w:spacing w:before="62"/>
        <w:ind w:left="823" w:hanging="500"/>
        <w:rPr>
          <w:b/>
        </w:rPr>
      </w:pPr>
      <w:r>
        <w:rPr>
          <w:b/>
        </w:rPr>
        <w:t>Gift</w:t>
      </w:r>
      <w:r>
        <w:rPr>
          <w:b/>
          <w:spacing w:val="-7"/>
        </w:rPr>
        <w:t xml:space="preserve"> </w:t>
      </w:r>
      <w:r>
        <w:rPr>
          <w:b/>
        </w:rPr>
        <w:t>Card</w:t>
      </w:r>
      <w:r>
        <w:rPr>
          <w:b/>
          <w:spacing w:val="-11"/>
        </w:rPr>
        <w:t xml:space="preserve"> </w:t>
      </w:r>
      <w:r>
        <w:rPr>
          <w:b/>
        </w:rPr>
        <w:t>Foot</w:t>
      </w:r>
      <w:r>
        <w:rPr>
          <w:b/>
          <w:spacing w:val="-5"/>
        </w:rPr>
        <w:t xml:space="preserve"> </w:t>
      </w:r>
      <w:r>
        <w:rPr>
          <w:b/>
        </w:rPr>
        <w:t>Locker</w:t>
      </w:r>
      <w:r>
        <w:t>:</w:t>
      </w:r>
      <w:r>
        <w:rPr>
          <w:spacing w:val="-10"/>
        </w:rPr>
        <w:t xml:space="preserve"> </w:t>
      </w:r>
      <w:r>
        <w:t>(validità</w:t>
      </w:r>
      <w:r>
        <w:rPr>
          <w:spacing w:val="-6"/>
        </w:rPr>
        <w:t xml:space="preserve"> </w:t>
      </w:r>
      <w:r>
        <w:t>12</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4"/>
        </w:rPr>
        <w:t xml:space="preserve"> </w:t>
      </w:r>
      <w:r>
        <w:t>emissione)</w:t>
      </w:r>
      <w:r>
        <w:rPr>
          <w:spacing w:val="-2"/>
        </w:rPr>
        <w:t xml:space="preserve"> </w:t>
      </w:r>
      <w:r>
        <w:t>—</w:t>
      </w:r>
      <w:r>
        <w:rPr>
          <w:spacing w:val="-12"/>
        </w:rPr>
        <w:t xml:space="preserve"> </w:t>
      </w:r>
      <w:r>
        <w:rPr>
          <w:b/>
        </w:rPr>
        <w:t>50</w:t>
      </w:r>
      <w:r>
        <w:rPr>
          <w:b/>
          <w:spacing w:val="-7"/>
        </w:rPr>
        <w:t xml:space="preserve"> </w:t>
      </w:r>
      <w:r>
        <w:rPr>
          <w:b/>
          <w:spacing w:val="-10"/>
        </w:rPr>
        <w:t>€</w:t>
      </w:r>
    </w:p>
    <w:p w14:paraId="1D0F6310" w14:textId="77777777" w:rsidR="00DF575E" w:rsidRDefault="00000000">
      <w:pPr>
        <w:pStyle w:val="Paragrafoelenco"/>
        <w:numPr>
          <w:ilvl w:val="0"/>
          <w:numId w:val="4"/>
        </w:numPr>
        <w:tabs>
          <w:tab w:val="left" w:pos="823"/>
        </w:tabs>
        <w:spacing w:before="62"/>
        <w:ind w:left="823" w:hanging="500"/>
        <w:rPr>
          <w:b/>
        </w:rPr>
      </w:pPr>
      <w:r>
        <w:rPr>
          <w:b/>
        </w:rPr>
        <w:t>Gift</w:t>
      </w:r>
      <w:r>
        <w:rPr>
          <w:b/>
          <w:spacing w:val="-7"/>
        </w:rPr>
        <w:t xml:space="preserve"> </w:t>
      </w:r>
      <w:r>
        <w:rPr>
          <w:b/>
        </w:rPr>
        <w:t>Card</w:t>
      </w:r>
      <w:r>
        <w:rPr>
          <w:b/>
          <w:spacing w:val="-11"/>
        </w:rPr>
        <w:t xml:space="preserve"> </w:t>
      </w:r>
      <w:r>
        <w:rPr>
          <w:b/>
        </w:rPr>
        <w:t>Foot</w:t>
      </w:r>
      <w:r>
        <w:rPr>
          <w:b/>
          <w:spacing w:val="-5"/>
        </w:rPr>
        <w:t xml:space="preserve"> </w:t>
      </w:r>
      <w:r>
        <w:rPr>
          <w:b/>
        </w:rPr>
        <w:t>Locker</w:t>
      </w:r>
      <w:r>
        <w:t>:</w:t>
      </w:r>
      <w:r>
        <w:rPr>
          <w:spacing w:val="-10"/>
        </w:rPr>
        <w:t xml:space="preserve"> </w:t>
      </w:r>
      <w:r>
        <w:t>(validità</w:t>
      </w:r>
      <w:r>
        <w:rPr>
          <w:spacing w:val="-6"/>
        </w:rPr>
        <w:t xml:space="preserve"> </w:t>
      </w:r>
      <w:r>
        <w:t>12</w:t>
      </w:r>
      <w:r>
        <w:rPr>
          <w:spacing w:val="-12"/>
        </w:rPr>
        <w:t xml:space="preserve"> </w:t>
      </w:r>
      <w:r>
        <w:t>mesi</w:t>
      </w:r>
      <w:r>
        <w:rPr>
          <w:spacing w:val="-9"/>
        </w:rPr>
        <w:t xml:space="preserve"> </w:t>
      </w:r>
      <w:r>
        <w:t>dalla</w:t>
      </w:r>
      <w:r>
        <w:rPr>
          <w:spacing w:val="-11"/>
        </w:rPr>
        <w:t xml:space="preserve"> </w:t>
      </w:r>
      <w:r>
        <w:t>data</w:t>
      </w:r>
      <w:r>
        <w:rPr>
          <w:spacing w:val="-10"/>
        </w:rPr>
        <w:t xml:space="preserve"> </w:t>
      </w:r>
      <w:r>
        <w:t>di</w:t>
      </w:r>
      <w:r>
        <w:rPr>
          <w:spacing w:val="-14"/>
        </w:rPr>
        <w:t xml:space="preserve"> </w:t>
      </w:r>
      <w:r>
        <w:t>emissione)</w:t>
      </w:r>
      <w:r>
        <w:rPr>
          <w:spacing w:val="-2"/>
        </w:rPr>
        <w:t xml:space="preserve"> </w:t>
      </w:r>
      <w:r>
        <w:t>—</w:t>
      </w:r>
      <w:r>
        <w:rPr>
          <w:spacing w:val="-12"/>
        </w:rPr>
        <w:t xml:space="preserve"> </w:t>
      </w:r>
      <w:r>
        <w:rPr>
          <w:b/>
        </w:rPr>
        <w:t>25</w:t>
      </w:r>
      <w:r>
        <w:rPr>
          <w:b/>
          <w:spacing w:val="-7"/>
        </w:rPr>
        <w:t xml:space="preserve"> </w:t>
      </w:r>
      <w:r>
        <w:rPr>
          <w:b/>
          <w:spacing w:val="-10"/>
        </w:rPr>
        <w:t>€</w:t>
      </w:r>
    </w:p>
    <w:p w14:paraId="72582A6F" w14:textId="77777777" w:rsidR="00DF575E" w:rsidRDefault="00000000">
      <w:pPr>
        <w:pStyle w:val="Paragrafoelenco"/>
        <w:numPr>
          <w:ilvl w:val="0"/>
          <w:numId w:val="4"/>
        </w:numPr>
        <w:tabs>
          <w:tab w:val="left" w:pos="823"/>
        </w:tabs>
        <w:ind w:left="823" w:hanging="500"/>
        <w:rPr>
          <w:b/>
        </w:rPr>
      </w:pPr>
      <w:r>
        <w:rPr>
          <w:b/>
        </w:rPr>
        <w:t>Gift</w:t>
      </w:r>
      <w:r>
        <w:rPr>
          <w:b/>
          <w:spacing w:val="-14"/>
        </w:rPr>
        <w:t xml:space="preserve"> </w:t>
      </w:r>
      <w:r>
        <w:rPr>
          <w:b/>
        </w:rPr>
        <w:t>Card</w:t>
      </w:r>
      <w:r>
        <w:rPr>
          <w:b/>
          <w:spacing w:val="-10"/>
        </w:rPr>
        <w:t xml:space="preserve"> </w:t>
      </w:r>
      <w:r>
        <w:rPr>
          <w:b/>
        </w:rPr>
        <w:t>Playstation</w:t>
      </w:r>
      <w:r>
        <w:rPr>
          <w:b/>
          <w:spacing w:val="-4"/>
        </w:rPr>
        <w:t xml:space="preserve"> </w:t>
      </w:r>
      <w:r>
        <w:rPr>
          <w:b/>
        </w:rPr>
        <w:t>Store</w:t>
      </w:r>
      <w:r>
        <w:t>:</w:t>
      </w:r>
      <w:r>
        <w:rPr>
          <w:spacing w:val="-17"/>
        </w:rPr>
        <w:t xml:space="preserve"> </w:t>
      </w:r>
      <w:r>
        <w:t>(validità</w:t>
      </w:r>
      <w:r>
        <w:rPr>
          <w:spacing w:val="-6"/>
        </w:rPr>
        <w:t xml:space="preserve"> </w:t>
      </w:r>
      <w:r>
        <w:t>12</w:t>
      </w:r>
      <w:r>
        <w:rPr>
          <w:spacing w:val="-12"/>
        </w:rPr>
        <w:t xml:space="preserve"> </w:t>
      </w:r>
      <w:r>
        <w:t>mesi</w:t>
      </w:r>
      <w:r>
        <w:rPr>
          <w:spacing w:val="-9"/>
        </w:rPr>
        <w:t xml:space="preserve"> </w:t>
      </w:r>
      <w:r>
        <w:t>dalla</w:t>
      </w:r>
      <w:r>
        <w:rPr>
          <w:spacing w:val="-10"/>
        </w:rPr>
        <w:t xml:space="preserve"> </w:t>
      </w:r>
      <w:r>
        <w:t>data</w:t>
      </w:r>
      <w:r>
        <w:rPr>
          <w:spacing w:val="-14"/>
        </w:rPr>
        <w:t xml:space="preserve"> </w:t>
      </w:r>
      <w:r>
        <w:t>di</w:t>
      </w:r>
      <w:r>
        <w:rPr>
          <w:spacing w:val="-14"/>
        </w:rPr>
        <w:t xml:space="preserve"> </w:t>
      </w:r>
      <w:r>
        <w:t>emissione)</w:t>
      </w:r>
      <w:r>
        <w:rPr>
          <w:spacing w:val="-5"/>
        </w:rPr>
        <w:t xml:space="preserve"> </w:t>
      </w:r>
      <w:r>
        <w:t>—</w:t>
      </w:r>
      <w:r>
        <w:rPr>
          <w:spacing w:val="-12"/>
        </w:rPr>
        <w:t xml:space="preserve"> </w:t>
      </w:r>
      <w:r>
        <w:rPr>
          <w:b/>
        </w:rPr>
        <w:t>100</w:t>
      </w:r>
      <w:r>
        <w:rPr>
          <w:b/>
          <w:spacing w:val="-7"/>
        </w:rPr>
        <w:t xml:space="preserve"> </w:t>
      </w:r>
      <w:r>
        <w:rPr>
          <w:b/>
          <w:spacing w:val="-10"/>
        </w:rPr>
        <w:t>€</w:t>
      </w:r>
    </w:p>
    <w:p w14:paraId="3B60EB6C" w14:textId="77777777" w:rsidR="00DF575E" w:rsidRDefault="00000000">
      <w:pPr>
        <w:pStyle w:val="Paragrafoelenco"/>
        <w:numPr>
          <w:ilvl w:val="0"/>
          <w:numId w:val="4"/>
        </w:numPr>
        <w:tabs>
          <w:tab w:val="left" w:pos="823"/>
        </w:tabs>
        <w:spacing w:before="62"/>
        <w:ind w:left="823" w:hanging="500"/>
        <w:rPr>
          <w:b/>
        </w:rPr>
      </w:pPr>
      <w:r>
        <w:rPr>
          <w:b/>
        </w:rPr>
        <w:t>Gift</w:t>
      </w:r>
      <w:r>
        <w:rPr>
          <w:b/>
          <w:spacing w:val="-12"/>
        </w:rPr>
        <w:t xml:space="preserve"> </w:t>
      </w:r>
      <w:r>
        <w:rPr>
          <w:b/>
        </w:rPr>
        <w:t>Card</w:t>
      </w:r>
      <w:r>
        <w:rPr>
          <w:b/>
          <w:spacing w:val="-9"/>
        </w:rPr>
        <w:t xml:space="preserve"> </w:t>
      </w:r>
      <w:r>
        <w:rPr>
          <w:b/>
        </w:rPr>
        <w:t>Playstation</w:t>
      </w:r>
      <w:r>
        <w:rPr>
          <w:b/>
          <w:spacing w:val="-9"/>
        </w:rPr>
        <w:t xml:space="preserve"> </w:t>
      </w:r>
      <w:r>
        <w:rPr>
          <w:b/>
        </w:rPr>
        <w:t>Store</w:t>
      </w:r>
      <w:r>
        <w:t>:</w:t>
      </w:r>
      <w:r>
        <w:rPr>
          <w:spacing w:val="-13"/>
        </w:rPr>
        <w:t xml:space="preserve"> </w:t>
      </w:r>
      <w:r>
        <w:t>(validità</w:t>
      </w:r>
      <w:r>
        <w:rPr>
          <w:spacing w:val="-5"/>
        </w:rPr>
        <w:t xml:space="preserve"> </w:t>
      </w:r>
      <w:r>
        <w:t>12</w:t>
      </w:r>
      <w:r>
        <w:rPr>
          <w:spacing w:val="-12"/>
        </w:rPr>
        <w:t xml:space="preserve"> </w:t>
      </w:r>
      <w:r>
        <w:t>mesi</w:t>
      </w:r>
      <w:r>
        <w:rPr>
          <w:spacing w:val="-14"/>
        </w:rPr>
        <w:t xml:space="preserve"> </w:t>
      </w:r>
      <w:r>
        <w:t>dalla</w:t>
      </w:r>
      <w:r>
        <w:rPr>
          <w:spacing w:val="-10"/>
        </w:rPr>
        <w:t xml:space="preserve"> </w:t>
      </w:r>
      <w:r>
        <w:t>data</w:t>
      </w:r>
      <w:r>
        <w:rPr>
          <w:spacing w:val="-13"/>
        </w:rPr>
        <w:t xml:space="preserve"> </w:t>
      </w:r>
      <w:r>
        <w:t>di</w:t>
      </w:r>
      <w:r>
        <w:rPr>
          <w:spacing w:val="-14"/>
        </w:rPr>
        <w:t xml:space="preserve"> </w:t>
      </w:r>
      <w:r>
        <w:t>emissione)</w:t>
      </w:r>
      <w:r>
        <w:rPr>
          <w:spacing w:val="-5"/>
        </w:rPr>
        <w:t xml:space="preserve"> </w:t>
      </w:r>
      <w:r>
        <w:t>—</w:t>
      </w:r>
      <w:r>
        <w:rPr>
          <w:spacing w:val="-12"/>
        </w:rPr>
        <w:t xml:space="preserve"> </w:t>
      </w:r>
      <w:r>
        <w:rPr>
          <w:b/>
        </w:rPr>
        <w:t>80</w:t>
      </w:r>
      <w:r>
        <w:rPr>
          <w:b/>
          <w:spacing w:val="-11"/>
        </w:rPr>
        <w:t xml:space="preserve"> </w:t>
      </w:r>
      <w:r>
        <w:rPr>
          <w:b/>
          <w:spacing w:val="-10"/>
        </w:rPr>
        <w:t>€</w:t>
      </w:r>
    </w:p>
    <w:p w14:paraId="103454E5" w14:textId="77777777" w:rsidR="00DF575E" w:rsidRDefault="00000000">
      <w:pPr>
        <w:pStyle w:val="Paragrafoelenco"/>
        <w:numPr>
          <w:ilvl w:val="0"/>
          <w:numId w:val="4"/>
        </w:numPr>
        <w:tabs>
          <w:tab w:val="left" w:pos="823"/>
        </w:tabs>
        <w:ind w:left="823" w:hanging="500"/>
        <w:rPr>
          <w:b/>
        </w:rPr>
      </w:pPr>
      <w:r>
        <w:rPr>
          <w:b/>
        </w:rPr>
        <w:t>Gift</w:t>
      </w:r>
      <w:r>
        <w:rPr>
          <w:b/>
          <w:spacing w:val="-12"/>
        </w:rPr>
        <w:t xml:space="preserve"> </w:t>
      </w:r>
      <w:r>
        <w:rPr>
          <w:b/>
        </w:rPr>
        <w:t>Card</w:t>
      </w:r>
      <w:r>
        <w:rPr>
          <w:b/>
          <w:spacing w:val="-9"/>
        </w:rPr>
        <w:t xml:space="preserve"> </w:t>
      </w:r>
      <w:r>
        <w:rPr>
          <w:b/>
        </w:rPr>
        <w:t>Playstation</w:t>
      </w:r>
      <w:r>
        <w:rPr>
          <w:b/>
          <w:spacing w:val="-9"/>
        </w:rPr>
        <w:t xml:space="preserve"> </w:t>
      </w:r>
      <w:r>
        <w:rPr>
          <w:b/>
        </w:rPr>
        <w:t>Store</w:t>
      </w:r>
      <w:r>
        <w:t>:</w:t>
      </w:r>
      <w:r>
        <w:rPr>
          <w:spacing w:val="-13"/>
        </w:rPr>
        <w:t xml:space="preserve"> </w:t>
      </w:r>
      <w:r>
        <w:t>(validità</w:t>
      </w:r>
      <w:r>
        <w:rPr>
          <w:spacing w:val="-5"/>
        </w:rPr>
        <w:t xml:space="preserve"> </w:t>
      </w:r>
      <w:r>
        <w:t>12</w:t>
      </w:r>
      <w:r>
        <w:rPr>
          <w:spacing w:val="-12"/>
        </w:rPr>
        <w:t xml:space="preserve"> </w:t>
      </w:r>
      <w:r>
        <w:t>mesi</w:t>
      </w:r>
      <w:r>
        <w:rPr>
          <w:spacing w:val="-14"/>
        </w:rPr>
        <w:t xml:space="preserve"> </w:t>
      </w:r>
      <w:r>
        <w:t>dalla</w:t>
      </w:r>
      <w:r>
        <w:rPr>
          <w:spacing w:val="-10"/>
        </w:rPr>
        <w:t xml:space="preserve"> </w:t>
      </w:r>
      <w:r>
        <w:t>data</w:t>
      </w:r>
      <w:r>
        <w:rPr>
          <w:spacing w:val="-13"/>
        </w:rPr>
        <w:t xml:space="preserve"> </w:t>
      </w:r>
      <w:r>
        <w:t>di</w:t>
      </w:r>
      <w:r>
        <w:rPr>
          <w:spacing w:val="-14"/>
        </w:rPr>
        <w:t xml:space="preserve"> </w:t>
      </w:r>
      <w:r>
        <w:t>emissione)</w:t>
      </w:r>
      <w:r>
        <w:rPr>
          <w:spacing w:val="-5"/>
        </w:rPr>
        <w:t xml:space="preserve"> </w:t>
      </w:r>
      <w:r>
        <w:t>—</w:t>
      </w:r>
      <w:r>
        <w:rPr>
          <w:spacing w:val="-12"/>
        </w:rPr>
        <w:t xml:space="preserve"> </w:t>
      </w:r>
      <w:r>
        <w:rPr>
          <w:b/>
        </w:rPr>
        <w:t>50</w:t>
      </w:r>
      <w:r>
        <w:rPr>
          <w:b/>
          <w:spacing w:val="-11"/>
        </w:rPr>
        <w:t xml:space="preserve"> </w:t>
      </w:r>
      <w:r>
        <w:rPr>
          <w:b/>
          <w:spacing w:val="-10"/>
        </w:rPr>
        <w:t>€</w:t>
      </w:r>
    </w:p>
    <w:p w14:paraId="42A993AF" w14:textId="77777777" w:rsidR="00DF575E" w:rsidRDefault="00000000">
      <w:pPr>
        <w:pStyle w:val="Paragrafoelenco"/>
        <w:numPr>
          <w:ilvl w:val="0"/>
          <w:numId w:val="4"/>
        </w:numPr>
        <w:tabs>
          <w:tab w:val="left" w:pos="823"/>
        </w:tabs>
        <w:ind w:left="823" w:hanging="500"/>
        <w:rPr>
          <w:b/>
        </w:rPr>
      </w:pPr>
      <w:r>
        <w:rPr>
          <w:b/>
        </w:rPr>
        <w:t>Gift</w:t>
      </w:r>
      <w:r>
        <w:rPr>
          <w:b/>
          <w:spacing w:val="-12"/>
        </w:rPr>
        <w:t xml:space="preserve"> </w:t>
      </w:r>
      <w:r>
        <w:rPr>
          <w:b/>
        </w:rPr>
        <w:t>Card</w:t>
      </w:r>
      <w:r>
        <w:rPr>
          <w:b/>
          <w:spacing w:val="-9"/>
        </w:rPr>
        <w:t xml:space="preserve"> </w:t>
      </w:r>
      <w:r>
        <w:rPr>
          <w:b/>
        </w:rPr>
        <w:t>Playstation</w:t>
      </w:r>
      <w:r>
        <w:rPr>
          <w:b/>
          <w:spacing w:val="-9"/>
        </w:rPr>
        <w:t xml:space="preserve"> </w:t>
      </w:r>
      <w:r>
        <w:rPr>
          <w:b/>
        </w:rPr>
        <w:t>Store</w:t>
      </w:r>
      <w:r>
        <w:t>:</w:t>
      </w:r>
      <w:r>
        <w:rPr>
          <w:spacing w:val="-13"/>
        </w:rPr>
        <w:t xml:space="preserve"> </w:t>
      </w:r>
      <w:r>
        <w:t>(validità</w:t>
      </w:r>
      <w:r>
        <w:rPr>
          <w:spacing w:val="-5"/>
        </w:rPr>
        <w:t xml:space="preserve"> </w:t>
      </w:r>
      <w:r>
        <w:t>12</w:t>
      </w:r>
      <w:r>
        <w:rPr>
          <w:spacing w:val="-12"/>
        </w:rPr>
        <w:t xml:space="preserve"> </w:t>
      </w:r>
      <w:r>
        <w:t>mesi</w:t>
      </w:r>
      <w:r>
        <w:rPr>
          <w:spacing w:val="-14"/>
        </w:rPr>
        <w:t xml:space="preserve"> </w:t>
      </w:r>
      <w:r>
        <w:t>dalla</w:t>
      </w:r>
      <w:r>
        <w:rPr>
          <w:spacing w:val="-10"/>
        </w:rPr>
        <w:t xml:space="preserve"> </w:t>
      </w:r>
      <w:r>
        <w:t>data</w:t>
      </w:r>
      <w:r>
        <w:rPr>
          <w:spacing w:val="-13"/>
        </w:rPr>
        <w:t xml:space="preserve"> </w:t>
      </w:r>
      <w:r>
        <w:t>di</w:t>
      </w:r>
      <w:r>
        <w:rPr>
          <w:spacing w:val="-14"/>
        </w:rPr>
        <w:t xml:space="preserve"> </w:t>
      </w:r>
      <w:r>
        <w:t>emissione)</w:t>
      </w:r>
      <w:r>
        <w:rPr>
          <w:spacing w:val="-5"/>
        </w:rPr>
        <w:t xml:space="preserve"> </w:t>
      </w:r>
      <w:r>
        <w:t>—</w:t>
      </w:r>
      <w:r>
        <w:rPr>
          <w:spacing w:val="-12"/>
        </w:rPr>
        <w:t xml:space="preserve"> </w:t>
      </w:r>
      <w:r>
        <w:rPr>
          <w:b/>
        </w:rPr>
        <w:t>20</w:t>
      </w:r>
      <w:r>
        <w:rPr>
          <w:b/>
          <w:spacing w:val="-11"/>
        </w:rPr>
        <w:t xml:space="preserve"> </w:t>
      </w:r>
      <w:r>
        <w:rPr>
          <w:b/>
          <w:spacing w:val="-10"/>
        </w:rPr>
        <w:t>€</w:t>
      </w:r>
    </w:p>
    <w:p w14:paraId="7E9366C7" w14:textId="77777777" w:rsidR="00DF575E" w:rsidRDefault="00000000">
      <w:pPr>
        <w:pStyle w:val="Paragrafoelenco"/>
        <w:numPr>
          <w:ilvl w:val="0"/>
          <w:numId w:val="4"/>
        </w:numPr>
        <w:tabs>
          <w:tab w:val="left" w:pos="823"/>
        </w:tabs>
        <w:spacing w:before="63"/>
        <w:ind w:left="823" w:hanging="500"/>
        <w:rPr>
          <w:b/>
        </w:rPr>
      </w:pPr>
      <w:r>
        <w:rPr>
          <w:b/>
        </w:rPr>
        <w:t>Gift</w:t>
      </w:r>
      <w:r>
        <w:rPr>
          <w:b/>
          <w:spacing w:val="-11"/>
        </w:rPr>
        <w:t xml:space="preserve"> </w:t>
      </w:r>
      <w:r>
        <w:rPr>
          <w:b/>
        </w:rPr>
        <w:t>Card</w:t>
      </w:r>
      <w:r>
        <w:rPr>
          <w:b/>
          <w:spacing w:val="-13"/>
        </w:rPr>
        <w:t xml:space="preserve"> </w:t>
      </w:r>
      <w:r>
        <w:rPr>
          <w:b/>
        </w:rPr>
        <w:t>Salmoiraghi</w:t>
      </w:r>
      <w:r>
        <w:rPr>
          <w:b/>
          <w:spacing w:val="-11"/>
        </w:rPr>
        <w:t xml:space="preserve"> </w:t>
      </w:r>
      <w:r>
        <w:rPr>
          <w:b/>
        </w:rPr>
        <w:t>&amp;</w:t>
      </w:r>
      <w:r>
        <w:rPr>
          <w:b/>
          <w:spacing w:val="-10"/>
        </w:rPr>
        <w:t xml:space="preserve"> </w:t>
      </w:r>
      <w:r>
        <w:rPr>
          <w:b/>
        </w:rPr>
        <w:t>Viganò</w:t>
      </w:r>
      <w:r>
        <w:t>:</w:t>
      </w:r>
      <w:r>
        <w:rPr>
          <w:spacing w:val="-13"/>
        </w:rPr>
        <w:t xml:space="preserve"> </w:t>
      </w:r>
      <w:r>
        <w:t>(validità</w:t>
      </w:r>
      <w:r>
        <w:rPr>
          <w:spacing w:val="-4"/>
        </w:rPr>
        <w:t xml:space="preserve"> </w:t>
      </w:r>
      <w:r>
        <w:t>12</w:t>
      </w:r>
      <w:r>
        <w:rPr>
          <w:spacing w:val="-11"/>
        </w:rPr>
        <w:t xml:space="preserve"> </w:t>
      </w:r>
      <w:r>
        <w:t>mesi</w:t>
      </w:r>
      <w:r>
        <w:rPr>
          <w:spacing w:val="-14"/>
        </w:rPr>
        <w:t xml:space="preserve"> </w:t>
      </w:r>
      <w:r>
        <w:t>dalla</w:t>
      </w:r>
      <w:r>
        <w:rPr>
          <w:spacing w:val="-9"/>
        </w:rPr>
        <w:t xml:space="preserve"> </w:t>
      </w:r>
      <w:r>
        <w:t>data</w:t>
      </w:r>
      <w:r>
        <w:rPr>
          <w:spacing w:val="-9"/>
        </w:rPr>
        <w:t xml:space="preserve"> </w:t>
      </w:r>
      <w:r>
        <w:t>di</w:t>
      </w:r>
      <w:r>
        <w:rPr>
          <w:spacing w:val="-13"/>
        </w:rPr>
        <w:t xml:space="preserve"> </w:t>
      </w:r>
      <w:r>
        <w:t>emissione)</w:t>
      </w:r>
      <w:r>
        <w:rPr>
          <w:spacing w:val="-5"/>
        </w:rPr>
        <w:t xml:space="preserve"> </w:t>
      </w:r>
      <w:r>
        <w:t>—</w:t>
      </w:r>
      <w:r>
        <w:rPr>
          <w:spacing w:val="-6"/>
        </w:rPr>
        <w:t xml:space="preserve"> </w:t>
      </w:r>
      <w:r>
        <w:rPr>
          <w:b/>
        </w:rPr>
        <w:t>200</w:t>
      </w:r>
      <w:r>
        <w:rPr>
          <w:b/>
          <w:spacing w:val="-11"/>
        </w:rPr>
        <w:t xml:space="preserve"> </w:t>
      </w:r>
      <w:r>
        <w:rPr>
          <w:b/>
          <w:spacing w:val="-10"/>
        </w:rPr>
        <w:t>€</w:t>
      </w:r>
    </w:p>
    <w:p w14:paraId="77DAE80F"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13"/>
        </w:rPr>
        <w:t xml:space="preserve"> </w:t>
      </w:r>
      <w:r>
        <w:rPr>
          <w:b/>
        </w:rPr>
        <w:t>Salmoiraghi</w:t>
      </w:r>
      <w:r>
        <w:rPr>
          <w:b/>
          <w:spacing w:val="-11"/>
        </w:rPr>
        <w:t xml:space="preserve"> </w:t>
      </w:r>
      <w:r>
        <w:rPr>
          <w:b/>
        </w:rPr>
        <w:t>&amp;</w:t>
      </w:r>
      <w:r>
        <w:rPr>
          <w:b/>
          <w:spacing w:val="-10"/>
        </w:rPr>
        <w:t xml:space="preserve"> </w:t>
      </w:r>
      <w:r>
        <w:rPr>
          <w:b/>
        </w:rPr>
        <w:t>Viganò</w:t>
      </w:r>
      <w:r>
        <w:t>:</w:t>
      </w:r>
      <w:r>
        <w:rPr>
          <w:spacing w:val="-13"/>
        </w:rPr>
        <w:t xml:space="preserve"> </w:t>
      </w:r>
      <w:r>
        <w:t>(validità</w:t>
      </w:r>
      <w:r>
        <w:rPr>
          <w:spacing w:val="-4"/>
        </w:rPr>
        <w:t xml:space="preserve"> </w:t>
      </w:r>
      <w:r>
        <w:t>12</w:t>
      </w:r>
      <w:r>
        <w:rPr>
          <w:spacing w:val="-11"/>
        </w:rPr>
        <w:t xml:space="preserve"> </w:t>
      </w:r>
      <w:r>
        <w:t>mesi</w:t>
      </w:r>
      <w:r>
        <w:rPr>
          <w:spacing w:val="-14"/>
        </w:rPr>
        <w:t xml:space="preserve"> </w:t>
      </w:r>
      <w:r>
        <w:t>dalla</w:t>
      </w:r>
      <w:r>
        <w:rPr>
          <w:spacing w:val="-9"/>
        </w:rPr>
        <w:t xml:space="preserve"> </w:t>
      </w:r>
      <w:r>
        <w:t>data</w:t>
      </w:r>
      <w:r>
        <w:rPr>
          <w:spacing w:val="-9"/>
        </w:rPr>
        <w:t xml:space="preserve"> </w:t>
      </w:r>
      <w:r>
        <w:t>di</w:t>
      </w:r>
      <w:r>
        <w:rPr>
          <w:spacing w:val="-13"/>
        </w:rPr>
        <w:t xml:space="preserve"> </w:t>
      </w:r>
      <w:r>
        <w:t>emissione)</w:t>
      </w:r>
      <w:r>
        <w:rPr>
          <w:spacing w:val="-5"/>
        </w:rPr>
        <w:t xml:space="preserve"> </w:t>
      </w:r>
      <w:r>
        <w:t>—</w:t>
      </w:r>
      <w:r>
        <w:rPr>
          <w:spacing w:val="-6"/>
        </w:rPr>
        <w:t xml:space="preserve"> </w:t>
      </w:r>
      <w:r>
        <w:rPr>
          <w:b/>
        </w:rPr>
        <w:t>150</w:t>
      </w:r>
      <w:r>
        <w:rPr>
          <w:b/>
          <w:spacing w:val="-11"/>
        </w:rPr>
        <w:t xml:space="preserve"> </w:t>
      </w:r>
      <w:r>
        <w:rPr>
          <w:b/>
          <w:spacing w:val="-10"/>
        </w:rPr>
        <w:t>€</w:t>
      </w:r>
    </w:p>
    <w:p w14:paraId="24058CC0" w14:textId="77777777" w:rsidR="00DF575E" w:rsidRDefault="00000000">
      <w:pPr>
        <w:pStyle w:val="Paragrafoelenco"/>
        <w:numPr>
          <w:ilvl w:val="0"/>
          <w:numId w:val="4"/>
        </w:numPr>
        <w:tabs>
          <w:tab w:val="left" w:pos="823"/>
        </w:tabs>
        <w:ind w:left="823" w:hanging="500"/>
        <w:rPr>
          <w:b/>
        </w:rPr>
      </w:pPr>
      <w:r>
        <w:rPr>
          <w:b/>
        </w:rPr>
        <w:t>Gift</w:t>
      </w:r>
      <w:r>
        <w:rPr>
          <w:b/>
          <w:spacing w:val="-12"/>
        </w:rPr>
        <w:t xml:space="preserve"> </w:t>
      </w:r>
      <w:r>
        <w:rPr>
          <w:b/>
        </w:rPr>
        <w:t>Card</w:t>
      </w:r>
      <w:r>
        <w:rPr>
          <w:b/>
          <w:spacing w:val="-13"/>
        </w:rPr>
        <w:t xml:space="preserve"> </w:t>
      </w:r>
      <w:r>
        <w:rPr>
          <w:b/>
        </w:rPr>
        <w:t>Salmoiraghi</w:t>
      </w:r>
      <w:r>
        <w:rPr>
          <w:b/>
          <w:spacing w:val="-7"/>
        </w:rPr>
        <w:t xml:space="preserve"> </w:t>
      </w:r>
      <w:r>
        <w:rPr>
          <w:b/>
        </w:rPr>
        <w:t>&amp;</w:t>
      </w:r>
      <w:r>
        <w:rPr>
          <w:b/>
          <w:spacing w:val="-9"/>
        </w:rPr>
        <w:t xml:space="preserve"> </w:t>
      </w:r>
      <w:r>
        <w:rPr>
          <w:b/>
        </w:rPr>
        <w:t>Viganò</w:t>
      </w:r>
      <w:r>
        <w:t>:</w:t>
      </w:r>
      <w:r>
        <w:rPr>
          <w:spacing w:val="-14"/>
        </w:rPr>
        <w:t xml:space="preserve"> </w:t>
      </w:r>
      <w:r>
        <w:t>(validità</w:t>
      </w:r>
      <w:r>
        <w:rPr>
          <w:spacing w:val="-9"/>
        </w:rPr>
        <w:t xml:space="preserve"> </w:t>
      </w:r>
      <w:r>
        <w:t>12</w:t>
      </w:r>
      <w:r>
        <w:rPr>
          <w:spacing w:val="-12"/>
        </w:rPr>
        <w:t xml:space="preserve"> </w:t>
      </w:r>
      <w:r>
        <w:t>mesi</w:t>
      </w:r>
      <w:r>
        <w:rPr>
          <w:spacing w:val="-8"/>
        </w:rPr>
        <w:t xml:space="preserve"> </w:t>
      </w:r>
      <w:r>
        <w:t>dalla</w:t>
      </w:r>
      <w:r>
        <w:rPr>
          <w:spacing w:val="-14"/>
        </w:rPr>
        <w:t xml:space="preserve"> </w:t>
      </w:r>
      <w:r>
        <w:t>data</w:t>
      </w:r>
      <w:r>
        <w:rPr>
          <w:spacing w:val="-5"/>
        </w:rPr>
        <w:t xml:space="preserve"> </w:t>
      </w:r>
      <w:r>
        <w:t>di</w:t>
      </w:r>
      <w:r>
        <w:rPr>
          <w:spacing w:val="-9"/>
        </w:rPr>
        <w:t xml:space="preserve"> </w:t>
      </w:r>
      <w:r>
        <w:t>emissione)</w:t>
      </w:r>
      <w:r>
        <w:rPr>
          <w:spacing w:val="-4"/>
        </w:rPr>
        <w:t xml:space="preserve"> </w:t>
      </w:r>
      <w:r>
        <w:t>—</w:t>
      </w:r>
      <w:r>
        <w:rPr>
          <w:spacing w:val="-7"/>
        </w:rPr>
        <w:t xml:space="preserve"> </w:t>
      </w:r>
      <w:r>
        <w:rPr>
          <w:b/>
        </w:rPr>
        <w:t>100</w:t>
      </w:r>
      <w:r>
        <w:rPr>
          <w:b/>
          <w:spacing w:val="-11"/>
        </w:rPr>
        <w:t xml:space="preserve"> </w:t>
      </w:r>
      <w:r>
        <w:rPr>
          <w:b/>
          <w:spacing w:val="-10"/>
        </w:rPr>
        <w:t>€</w:t>
      </w:r>
    </w:p>
    <w:p w14:paraId="03F55AA0"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Salmoiraghi</w:t>
      </w:r>
      <w:r>
        <w:rPr>
          <w:b/>
          <w:spacing w:val="-12"/>
        </w:rPr>
        <w:t xml:space="preserve"> </w:t>
      </w:r>
      <w:r>
        <w:rPr>
          <w:b/>
        </w:rPr>
        <w:t>&amp;</w:t>
      </w:r>
      <w:r>
        <w:rPr>
          <w:b/>
          <w:spacing w:val="-10"/>
        </w:rPr>
        <w:t xml:space="preserve"> </w:t>
      </w:r>
      <w:r>
        <w:rPr>
          <w:b/>
        </w:rPr>
        <w:t>Viganò</w:t>
      </w:r>
      <w:r>
        <w:t>:</w:t>
      </w:r>
      <w:r>
        <w:rPr>
          <w:spacing w:val="-13"/>
        </w:rPr>
        <w:t xml:space="preserve"> </w:t>
      </w:r>
      <w:r>
        <w:t>(validità</w:t>
      </w:r>
      <w:r>
        <w:rPr>
          <w:spacing w:val="-4"/>
        </w:rPr>
        <w:t xml:space="preserve"> </w:t>
      </w:r>
      <w:r>
        <w:t>12</w:t>
      </w:r>
      <w:r>
        <w:rPr>
          <w:spacing w:val="-12"/>
        </w:rPr>
        <w:t xml:space="preserve"> </w:t>
      </w:r>
      <w:r>
        <w:t>mesi</w:t>
      </w:r>
      <w:r>
        <w:rPr>
          <w:spacing w:val="-14"/>
        </w:rPr>
        <w:t xml:space="preserve"> </w:t>
      </w:r>
      <w:r>
        <w:t>dalla</w:t>
      </w:r>
      <w:r>
        <w:rPr>
          <w:spacing w:val="-9"/>
        </w:rPr>
        <w:t xml:space="preserve"> </w:t>
      </w:r>
      <w:r>
        <w:t>data</w:t>
      </w:r>
      <w:r>
        <w:rPr>
          <w:spacing w:val="-10"/>
        </w:rPr>
        <w:t xml:space="preserve"> </w:t>
      </w:r>
      <w:r>
        <w:t>di</w:t>
      </w:r>
      <w:r>
        <w:rPr>
          <w:spacing w:val="-14"/>
        </w:rPr>
        <w:t xml:space="preserve"> </w:t>
      </w:r>
      <w:r>
        <w:t>emissione) —</w:t>
      </w:r>
      <w:r>
        <w:rPr>
          <w:spacing w:val="-13"/>
        </w:rPr>
        <w:t xml:space="preserve"> </w:t>
      </w:r>
      <w:r>
        <w:rPr>
          <w:b/>
        </w:rPr>
        <w:t>50</w:t>
      </w:r>
      <w:r>
        <w:rPr>
          <w:b/>
          <w:spacing w:val="-6"/>
        </w:rPr>
        <w:t xml:space="preserve"> </w:t>
      </w:r>
      <w:r>
        <w:rPr>
          <w:b/>
          <w:spacing w:val="-10"/>
        </w:rPr>
        <w:t>€</w:t>
      </w:r>
    </w:p>
    <w:p w14:paraId="76A25A6D" w14:textId="77777777" w:rsidR="00DF575E" w:rsidRDefault="00000000">
      <w:pPr>
        <w:pStyle w:val="Paragrafoelenco"/>
        <w:numPr>
          <w:ilvl w:val="0"/>
          <w:numId w:val="4"/>
        </w:numPr>
        <w:tabs>
          <w:tab w:val="left" w:pos="823"/>
        </w:tabs>
        <w:spacing w:before="62"/>
        <w:ind w:left="823" w:hanging="500"/>
        <w:rPr>
          <w:b/>
        </w:rPr>
      </w:pPr>
      <w:r>
        <w:rPr>
          <w:b/>
        </w:rPr>
        <w:t>Gift</w:t>
      </w:r>
      <w:r>
        <w:rPr>
          <w:b/>
          <w:spacing w:val="-11"/>
        </w:rPr>
        <w:t xml:space="preserve"> </w:t>
      </w:r>
      <w:r>
        <w:rPr>
          <w:b/>
        </w:rPr>
        <w:t>Card</w:t>
      </w:r>
      <w:r>
        <w:rPr>
          <w:b/>
          <w:spacing w:val="-9"/>
        </w:rPr>
        <w:t xml:space="preserve"> </w:t>
      </w:r>
      <w:r>
        <w:rPr>
          <w:b/>
        </w:rPr>
        <w:t>Salmoiraghi</w:t>
      </w:r>
      <w:r>
        <w:rPr>
          <w:b/>
          <w:spacing w:val="-12"/>
        </w:rPr>
        <w:t xml:space="preserve"> </w:t>
      </w:r>
      <w:r>
        <w:rPr>
          <w:b/>
        </w:rPr>
        <w:t>&amp;</w:t>
      </w:r>
      <w:r>
        <w:rPr>
          <w:b/>
          <w:spacing w:val="-10"/>
        </w:rPr>
        <w:t xml:space="preserve"> </w:t>
      </w:r>
      <w:r>
        <w:rPr>
          <w:b/>
        </w:rPr>
        <w:t>Viganò</w:t>
      </w:r>
      <w:r>
        <w:t>:</w:t>
      </w:r>
      <w:r>
        <w:rPr>
          <w:spacing w:val="-13"/>
        </w:rPr>
        <w:t xml:space="preserve"> </w:t>
      </w:r>
      <w:r>
        <w:t>(validità</w:t>
      </w:r>
      <w:r>
        <w:rPr>
          <w:spacing w:val="-4"/>
        </w:rPr>
        <w:t xml:space="preserve"> </w:t>
      </w:r>
      <w:r>
        <w:t>12</w:t>
      </w:r>
      <w:r>
        <w:rPr>
          <w:spacing w:val="-12"/>
        </w:rPr>
        <w:t xml:space="preserve"> </w:t>
      </w:r>
      <w:r>
        <w:t>mesi</w:t>
      </w:r>
      <w:r>
        <w:rPr>
          <w:spacing w:val="-14"/>
        </w:rPr>
        <w:t xml:space="preserve"> </w:t>
      </w:r>
      <w:r>
        <w:t>dalla</w:t>
      </w:r>
      <w:r>
        <w:rPr>
          <w:spacing w:val="-9"/>
        </w:rPr>
        <w:t xml:space="preserve"> </w:t>
      </w:r>
      <w:r>
        <w:t>data</w:t>
      </w:r>
      <w:r>
        <w:rPr>
          <w:spacing w:val="-10"/>
        </w:rPr>
        <w:t xml:space="preserve"> </w:t>
      </w:r>
      <w:r>
        <w:t>di</w:t>
      </w:r>
      <w:r>
        <w:rPr>
          <w:spacing w:val="-14"/>
        </w:rPr>
        <w:t xml:space="preserve"> </w:t>
      </w:r>
      <w:r>
        <w:t>emissione) —</w:t>
      </w:r>
      <w:r>
        <w:rPr>
          <w:spacing w:val="-13"/>
        </w:rPr>
        <w:t xml:space="preserve"> </w:t>
      </w:r>
      <w:r>
        <w:rPr>
          <w:b/>
        </w:rPr>
        <w:t>25</w:t>
      </w:r>
      <w:r>
        <w:rPr>
          <w:b/>
          <w:spacing w:val="-6"/>
        </w:rPr>
        <w:t xml:space="preserve"> </w:t>
      </w:r>
      <w:r>
        <w:rPr>
          <w:b/>
          <w:spacing w:val="-10"/>
        </w:rPr>
        <w:t>€</w:t>
      </w:r>
    </w:p>
    <w:p w14:paraId="4D74118A" w14:textId="77777777" w:rsidR="00DF575E" w:rsidRDefault="00000000">
      <w:pPr>
        <w:pStyle w:val="Paragrafoelenco"/>
        <w:numPr>
          <w:ilvl w:val="0"/>
          <w:numId w:val="4"/>
        </w:numPr>
        <w:tabs>
          <w:tab w:val="left" w:pos="823"/>
        </w:tabs>
        <w:ind w:left="823" w:hanging="500"/>
        <w:rPr>
          <w:b/>
        </w:rPr>
      </w:pPr>
      <w:r>
        <w:rPr>
          <w:b/>
        </w:rPr>
        <w:t>Buono</w:t>
      </w:r>
      <w:r>
        <w:rPr>
          <w:b/>
          <w:spacing w:val="-11"/>
        </w:rPr>
        <w:t xml:space="preserve"> </w:t>
      </w:r>
      <w:r>
        <w:rPr>
          <w:b/>
        </w:rPr>
        <w:t>spesa</w:t>
      </w:r>
      <w:r>
        <w:rPr>
          <w:b/>
          <w:spacing w:val="-5"/>
        </w:rPr>
        <w:t xml:space="preserve"> </w:t>
      </w:r>
      <w:r>
        <w:rPr>
          <w:b/>
        </w:rPr>
        <w:t>Coop:</w:t>
      </w:r>
      <w:r>
        <w:rPr>
          <w:b/>
          <w:spacing w:val="-8"/>
        </w:rPr>
        <w:t xml:space="preserve"> </w:t>
      </w:r>
      <w:r>
        <w:t>—</w:t>
      </w:r>
      <w:r>
        <w:rPr>
          <w:spacing w:val="-5"/>
        </w:rPr>
        <w:t xml:space="preserve"> </w:t>
      </w:r>
      <w:r>
        <w:rPr>
          <w:b/>
        </w:rPr>
        <w:t>50</w:t>
      </w:r>
      <w:r>
        <w:rPr>
          <w:b/>
          <w:spacing w:val="-10"/>
        </w:rPr>
        <w:t xml:space="preserve"> €</w:t>
      </w:r>
    </w:p>
    <w:p w14:paraId="78D1C467" w14:textId="77777777" w:rsidR="00DF575E" w:rsidRDefault="00000000">
      <w:pPr>
        <w:pStyle w:val="Paragrafoelenco"/>
        <w:numPr>
          <w:ilvl w:val="0"/>
          <w:numId w:val="4"/>
        </w:numPr>
        <w:tabs>
          <w:tab w:val="left" w:pos="823"/>
        </w:tabs>
        <w:spacing w:before="62"/>
        <w:ind w:left="823" w:hanging="500"/>
        <w:rPr>
          <w:b/>
        </w:rPr>
      </w:pPr>
      <w:r>
        <w:rPr>
          <w:b/>
        </w:rPr>
        <w:t>Buono</w:t>
      </w:r>
      <w:r>
        <w:rPr>
          <w:b/>
          <w:spacing w:val="-11"/>
        </w:rPr>
        <w:t xml:space="preserve"> </w:t>
      </w:r>
      <w:r>
        <w:rPr>
          <w:b/>
        </w:rPr>
        <w:t>spesa</w:t>
      </w:r>
      <w:r>
        <w:rPr>
          <w:b/>
          <w:spacing w:val="-5"/>
        </w:rPr>
        <w:t xml:space="preserve"> </w:t>
      </w:r>
      <w:r>
        <w:rPr>
          <w:b/>
        </w:rPr>
        <w:t>Coop:</w:t>
      </w:r>
      <w:r>
        <w:rPr>
          <w:b/>
          <w:spacing w:val="-8"/>
        </w:rPr>
        <w:t xml:space="preserve"> </w:t>
      </w:r>
      <w:r>
        <w:t>—</w:t>
      </w:r>
      <w:r>
        <w:rPr>
          <w:spacing w:val="-5"/>
        </w:rPr>
        <w:t xml:space="preserve"> </w:t>
      </w:r>
      <w:r>
        <w:rPr>
          <w:b/>
        </w:rPr>
        <w:t>20</w:t>
      </w:r>
      <w:r>
        <w:rPr>
          <w:b/>
          <w:spacing w:val="-10"/>
        </w:rPr>
        <w:t xml:space="preserve"> €</w:t>
      </w:r>
    </w:p>
    <w:p w14:paraId="2268AB7D" w14:textId="77777777" w:rsidR="00DF575E" w:rsidRDefault="00DF575E">
      <w:pPr>
        <w:pStyle w:val="Corpotesto"/>
        <w:spacing w:before="59"/>
        <w:ind w:left="0"/>
        <w:rPr>
          <w:b/>
        </w:rPr>
      </w:pPr>
    </w:p>
    <w:p w14:paraId="2487AEDB" w14:textId="77777777" w:rsidR="00DF575E" w:rsidRDefault="00000000">
      <w:pPr>
        <w:pStyle w:val="Paragrafoelenco"/>
        <w:numPr>
          <w:ilvl w:val="1"/>
          <w:numId w:val="6"/>
        </w:numPr>
        <w:tabs>
          <w:tab w:val="left" w:pos="573"/>
        </w:tabs>
        <w:spacing w:before="0"/>
        <w:ind w:right="91" w:firstLine="0"/>
        <w:jc w:val="both"/>
      </w:pPr>
      <w:r>
        <w:t>Limitatamente</w:t>
      </w:r>
      <w:r>
        <w:rPr>
          <w:spacing w:val="-14"/>
        </w:rPr>
        <w:t xml:space="preserve"> </w:t>
      </w:r>
      <w:r>
        <w:t>ai</w:t>
      </w:r>
      <w:r>
        <w:rPr>
          <w:spacing w:val="-13"/>
        </w:rPr>
        <w:t xml:space="preserve"> </w:t>
      </w:r>
      <w:r>
        <w:t>casi</w:t>
      </w:r>
      <w:r>
        <w:rPr>
          <w:spacing w:val="-9"/>
        </w:rPr>
        <w:t xml:space="preserve"> </w:t>
      </w:r>
      <w:r>
        <w:t>in</w:t>
      </w:r>
      <w:r>
        <w:rPr>
          <w:spacing w:val="-12"/>
        </w:rPr>
        <w:t xml:space="preserve"> </w:t>
      </w:r>
      <w:r>
        <w:t>cui,</w:t>
      </w:r>
      <w:r>
        <w:rPr>
          <w:spacing w:val="-12"/>
        </w:rPr>
        <w:t xml:space="preserve"> </w:t>
      </w:r>
      <w:r>
        <w:t>durante</w:t>
      </w:r>
      <w:r>
        <w:rPr>
          <w:spacing w:val="-6"/>
        </w:rPr>
        <w:t xml:space="preserve"> </w:t>
      </w:r>
      <w:r>
        <w:t>il</w:t>
      </w:r>
      <w:r>
        <w:rPr>
          <w:spacing w:val="-14"/>
        </w:rPr>
        <w:t xml:space="preserve"> </w:t>
      </w:r>
      <w:r>
        <w:t>periodo</w:t>
      </w:r>
      <w:r>
        <w:rPr>
          <w:spacing w:val="-12"/>
        </w:rPr>
        <w:t xml:space="preserve"> </w:t>
      </w:r>
      <w:r>
        <w:t>di</w:t>
      </w:r>
      <w:r>
        <w:rPr>
          <w:spacing w:val="-10"/>
        </w:rPr>
        <w:t xml:space="preserve"> </w:t>
      </w:r>
      <w:r>
        <w:t>svolgimento</w:t>
      </w:r>
      <w:r>
        <w:rPr>
          <w:spacing w:val="-12"/>
        </w:rPr>
        <w:t xml:space="preserve"> </w:t>
      </w:r>
      <w:r>
        <w:t>del</w:t>
      </w:r>
      <w:r>
        <w:rPr>
          <w:spacing w:val="-10"/>
        </w:rPr>
        <w:t xml:space="preserve"> </w:t>
      </w:r>
      <w:r>
        <w:t>Concorso,</w:t>
      </w:r>
      <w:r>
        <w:rPr>
          <w:spacing w:val="-12"/>
        </w:rPr>
        <w:t xml:space="preserve"> </w:t>
      </w:r>
      <w:r>
        <w:t>i</w:t>
      </w:r>
      <w:r>
        <w:rPr>
          <w:spacing w:val="-10"/>
        </w:rPr>
        <w:t xml:space="preserve"> </w:t>
      </w:r>
      <w:r>
        <w:t>Premi</w:t>
      </w:r>
      <w:r>
        <w:rPr>
          <w:spacing w:val="-9"/>
        </w:rPr>
        <w:t xml:space="preserve"> </w:t>
      </w:r>
      <w:r>
        <w:t>non</w:t>
      </w:r>
      <w:r>
        <w:rPr>
          <w:spacing w:val="-12"/>
        </w:rPr>
        <w:t xml:space="preserve"> </w:t>
      </w:r>
      <w:r>
        <w:t>fossero</w:t>
      </w:r>
      <w:r>
        <w:rPr>
          <w:spacing w:val="-14"/>
        </w:rPr>
        <w:t xml:space="preserve"> </w:t>
      </w:r>
      <w:r>
        <w:t>reperibili sul</w:t>
      </w:r>
      <w:r>
        <w:rPr>
          <w:spacing w:val="-1"/>
        </w:rPr>
        <w:t xml:space="preserve"> </w:t>
      </w:r>
      <w:r>
        <w:t>mercato per</w:t>
      </w:r>
      <w:r>
        <w:rPr>
          <w:spacing w:val="-2"/>
        </w:rPr>
        <w:t xml:space="preserve"> </w:t>
      </w:r>
      <w:r>
        <w:t>il</w:t>
      </w:r>
      <w:r>
        <w:rPr>
          <w:spacing w:val="-1"/>
        </w:rPr>
        <w:t xml:space="preserve"> </w:t>
      </w:r>
      <w:r>
        <w:t>Promotore ovvero la relativa reperibilità risultasse</w:t>
      </w:r>
      <w:r>
        <w:rPr>
          <w:spacing w:val="-1"/>
        </w:rPr>
        <w:t xml:space="preserve"> </w:t>
      </w:r>
      <w:r>
        <w:t>eccessivamente onerosa per quest’ultimo rispetto al valore degli stessi come sopra indicato, il Promotore provvederà autonomamente a sostituire — di volta</w:t>
      </w:r>
      <w:r>
        <w:rPr>
          <w:spacing w:val="-4"/>
        </w:rPr>
        <w:t xml:space="preserve"> </w:t>
      </w:r>
      <w:r>
        <w:t>in</w:t>
      </w:r>
      <w:r>
        <w:rPr>
          <w:spacing w:val="-11"/>
        </w:rPr>
        <w:t xml:space="preserve"> </w:t>
      </w:r>
      <w:r>
        <w:t>volta</w:t>
      </w:r>
      <w:r>
        <w:rPr>
          <w:spacing w:val="-4"/>
        </w:rPr>
        <w:t xml:space="preserve"> </w:t>
      </w:r>
      <w:r>
        <w:t>—</w:t>
      </w:r>
      <w:r>
        <w:rPr>
          <w:spacing w:val="-6"/>
        </w:rPr>
        <w:t xml:space="preserve"> </w:t>
      </w:r>
      <w:r>
        <w:t>tali</w:t>
      </w:r>
      <w:r>
        <w:rPr>
          <w:spacing w:val="-8"/>
        </w:rPr>
        <w:t xml:space="preserve"> </w:t>
      </w:r>
      <w:r>
        <w:t>Premi</w:t>
      </w:r>
      <w:r>
        <w:rPr>
          <w:spacing w:val="-12"/>
        </w:rPr>
        <w:t xml:space="preserve"> </w:t>
      </w:r>
      <w:r>
        <w:t>con</w:t>
      </w:r>
      <w:r>
        <w:rPr>
          <w:spacing w:val="-6"/>
        </w:rPr>
        <w:t xml:space="preserve"> </w:t>
      </w:r>
      <w:r>
        <w:t>beni</w:t>
      </w:r>
      <w:r>
        <w:rPr>
          <w:spacing w:val="-7"/>
        </w:rPr>
        <w:t xml:space="preserve"> </w:t>
      </w:r>
      <w:r>
        <w:t>di</w:t>
      </w:r>
      <w:r>
        <w:rPr>
          <w:spacing w:val="-8"/>
        </w:rPr>
        <w:t xml:space="preserve"> </w:t>
      </w:r>
      <w:r>
        <w:t>diversa</w:t>
      </w:r>
      <w:r>
        <w:rPr>
          <w:spacing w:val="-10"/>
        </w:rPr>
        <w:t xml:space="preserve"> </w:t>
      </w:r>
      <w:r>
        <w:t>natura</w:t>
      </w:r>
      <w:r>
        <w:rPr>
          <w:spacing w:val="-8"/>
        </w:rPr>
        <w:t xml:space="preserve"> </w:t>
      </w:r>
      <w:r>
        <w:t>e,</w:t>
      </w:r>
      <w:r>
        <w:rPr>
          <w:spacing w:val="-11"/>
        </w:rPr>
        <w:t xml:space="preserve"> </w:t>
      </w:r>
      <w:r>
        <w:t>in</w:t>
      </w:r>
      <w:r>
        <w:rPr>
          <w:spacing w:val="-6"/>
        </w:rPr>
        <w:t xml:space="preserve"> </w:t>
      </w:r>
      <w:r>
        <w:t>ogni</w:t>
      </w:r>
      <w:r>
        <w:rPr>
          <w:spacing w:val="-7"/>
        </w:rPr>
        <w:t xml:space="preserve"> </w:t>
      </w:r>
      <w:r>
        <w:t>caso,</w:t>
      </w:r>
      <w:r>
        <w:rPr>
          <w:spacing w:val="-12"/>
        </w:rPr>
        <w:t xml:space="preserve"> </w:t>
      </w:r>
      <w:r>
        <w:t>di</w:t>
      </w:r>
      <w:r>
        <w:rPr>
          <w:spacing w:val="-8"/>
        </w:rPr>
        <w:t xml:space="preserve"> </w:t>
      </w:r>
      <w:r>
        <w:t>valore</w:t>
      </w:r>
      <w:r>
        <w:rPr>
          <w:spacing w:val="-4"/>
        </w:rPr>
        <w:t xml:space="preserve"> </w:t>
      </w:r>
      <w:r>
        <w:t>sempre</w:t>
      </w:r>
      <w:r>
        <w:rPr>
          <w:spacing w:val="-4"/>
        </w:rPr>
        <w:t xml:space="preserve"> </w:t>
      </w:r>
      <w:r>
        <w:t>pari</w:t>
      </w:r>
      <w:r>
        <w:rPr>
          <w:spacing w:val="-7"/>
        </w:rPr>
        <w:t xml:space="preserve"> </w:t>
      </w:r>
      <w:r>
        <w:t>o</w:t>
      </w:r>
      <w:r>
        <w:rPr>
          <w:spacing w:val="-11"/>
        </w:rPr>
        <w:t xml:space="preserve"> </w:t>
      </w:r>
      <w:r>
        <w:t>superiore,</w:t>
      </w:r>
      <w:r>
        <w:rPr>
          <w:spacing w:val="-11"/>
        </w:rPr>
        <w:t xml:space="preserve"> </w:t>
      </w:r>
      <w:r>
        <w:t>in</w:t>
      </w:r>
      <w:r>
        <w:rPr>
          <w:spacing w:val="-11"/>
        </w:rPr>
        <w:t xml:space="preserve"> </w:t>
      </w:r>
      <w:r>
        <w:t xml:space="preserve">modo tale da garantire la piena effettività delle vincite dei Vincitori (come </w:t>
      </w:r>
      <w:r>
        <w:rPr>
          <w:i/>
        </w:rPr>
        <w:t xml:space="preserve">infra </w:t>
      </w:r>
      <w:r>
        <w:t>definiti).</w:t>
      </w:r>
    </w:p>
    <w:p w14:paraId="044BD63D" w14:textId="77777777" w:rsidR="00DF575E" w:rsidRDefault="00000000">
      <w:pPr>
        <w:pStyle w:val="Paragrafoelenco"/>
        <w:numPr>
          <w:ilvl w:val="1"/>
          <w:numId w:val="6"/>
        </w:numPr>
        <w:tabs>
          <w:tab w:val="left" w:pos="603"/>
        </w:tabs>
        <w:spacing w:before="141"/>
        <w:ind w:left="603" w:hanging="500"/>
      </w:pPr>
      <w:r>
        <w:t>Il</w:t>
      </w:r>
      <w:r>
        <w:rPr>
          <w:spacing w:val="-10"/>
        </w:rPr>
        <w:t xml:space="preserve"> </w:t>
      </w:r>
      <w:r>
        <w:t>valore</w:t>
      </w:r>
      <w:r>
        <w:rPr>
          <w:spacing w:val="-5"/>
        </w:rPr>
        <w:t xml:space="preserve"> </w:t>
      </w:r>
      <w:r>
        <w:t>dei</w:t>
      </w:r>
      <w:r>
        <w:rPr>
          <w:spacing w:val="-4"/>
        </w:rPr>
        <w:t xml:space="preserve"> </w:t>
      </w:r>
      <w:r>
        <w:t>Premi</w:t>
      </w:r>
      <w:r>
        <w:rPr>
          <w:spacing w:val="-7"/>
        </w:rPr>
        <w:t xml:space="preserve"> </w:t>
      </w:r>
      <w:r>
        <w:t>Mensili</w:t>
      </w:r>
      <w:r>
        <w:rPr>
          <w:spacing w:val="-9"/>
        </w:rPr>
        <w:t xml:space="preserve"> </w:t>
      </w:r>
      <w:r>
        <w:t>e</w:t>
      </w:r>
      <w:r>
        <w:rPr>
          <w:spacing w:val="-5"/>
        </w:rPr>
        <w:t xml:space="preserve"> </w:t>
      </w:r>
      <w:r>
        <w:t>dei</w:t>
      </w:r>
      <w:r>
        <w:rPr>
          <w:spacing w:val="-3"/>
        </w:rPr>
        <w:t xml:space="preserve"> </w:t>
      </w:r>
      <w:r>
        <w:t>Premi</w:t>
      </w:r>
      <w:r>
        <w:rPr>
          <w:spacing w:val="-7"/>
        </w:rPr>
        <w:t xml:space="preserve"> </w:t>
      </w:r>
      <w:r>
        <w:t>Finali</w:t>
      </w:r>
      <w:r>
        <w:rPr>
          <w:spacing w:val="-8"/>
        </w:rPr>
        <w:t xml:space="preserve"> </w:t>
      </w:r>
      <w:r>
        <w:t>sopra</w:t>
      </w:r>
      <w:r>
        <w:rPr>
          <w:spacing w:val="-5"/>
        </w:rPr>
        <w:t xml:space="preserve"> </w:t>
      </w:r>
      <w:r>
        <w:t>riportati</w:t>
      </w:r>
      <w:r>
        <w:rPr>
          <w:spacing w:val="-3"/>
        </w:rPr>
        <w:t xml:space="preserve"> </w:t>
      </w:r>
      <w:r>
        <w:t>è</w:t>
      </w:r>
      <w:r>
        <w:rPr>
          <w:spacing w:val="-4"/>
        </w:rPr>
        <w:t xml:space="preserve"> </w:t>
      </w:r>
      <w:r>
        <w:t>da</w:t>
      </w:r>
      <w:r>
        <w:rPr>
          <w:spacing w:val="-5"/>
        </w:rPr>
        <w:t xml:space="preserve"> </w:t>
      </w:r>
      <w:r>
        <w:t>intendersi</w:t>
      </w:r>
      <w:r>
        <w:rPr>
          <w:spacing w:val="-9"/>
        </w:rPr>
        <w:t xml:space="preserve"> </w:t>
      </w:r>
      <w:r>
        <w:t>IVA</w:t>
      </w:r>
      <w:r>
        <w:rPr>
          <w:spacing w:val="-5"/>
        </w:rPr>
        <w:t xml:space="preserve"> </w:t>
      </w:r>
      <w:r>
        <w:rPr>
          <w:spacing w:val="-2"/>
        </w:rPr>
        <w:t>compresa.</w:t>
      </w:r>
    </w:p>
    <w:p w14:paraId="6C668AFE" w14:textId="77777777" w:rsidR="00DF575E" w:rsidRDefault="00000000">
      <w:pPr>
        <w:pStyle w:val="Paragrafoelenco"/>
        <w:numPr>
          <w:ilvl w:val="1"/>
          <w:numId w:val="6"/>
        </w:numPr>
        <w:tabs>
          <w:tab w:val="left" w:pos="638"/>
        </w:tabs>
        <w:spacing w:before="142"/>
        <w:ind w:right="102" w:firstLine="0"/>
        <w:jc w:val="both"/>
      </w:pPr>
      <w:r>
        <w:t xml:space="preserve">Il </w:t>
      </w:r>
      <w:r>
        <w:rPr>
          <w:i/>
        </w:rPr>
        <w:t xml:space="preserve">budget </w:t>
      </w:r>
      <w:r>
        <w:t xml:space="preserve">relativo ai: </w:t>
      </w:r>
      <w:r>
        <w:rPr>
          <w:i/>
        </w:rPr>
        <w:t xml:space="preserve">(i) </w:t>
      </w:r>
      <w:r>
        <w:t xml:space="preserve">Premi Mensili è di circa Euro 2.500 per ogni mese; </w:t>
      </w:r>
      <w:r>
        <w:rPr>
          <w:i/>
        </w:rPr>
        <w:t xml:space="preserve">(ii) </w:t>
      </w:r>
      <w:r>
        <w:t xml:space="preserve">Premi Finali è di circa Euro 25.909. Ciò considerato, il valore massimo del montepremi dell’iniziativa è pari a Euro 48.409 IVA </w:t>
      </w:r>
      <w:r>
        <w:rPr>
          <w:spacing w:val="-2"/>
        </w:rPr>
        <w:t>compresa.</w:t>
      </w:r>
    </w:p>
    <w:p w14:paraId="34EF3241" w14:textId="77777777" w:rsidR="00DF575E" w:rsidRDefault="00DF575E">
      <w:pPr>
        <w:pStyle w:val="Corpotesto"/>
        <w:spacing w:before="0"/>
        <w:ind w:left="0"/>
      </w:pPr>
    </w:p>
    <w:p w14:paraId="5767A461" w14:textId="77777777" w:rsidR="00DF575E" w:rsidRDefault="00DF575E">
      <w:pPr>
        <w:pStyle w:val="Corpotesto"/>
        <w:spacing w:before="165"/>
        <w:ind w:left="0"/>
      </w:pPr>
    </w:p>
    <w:p w14:paraId="3E1A02FE" w14:textId="77777777" w:rsidR="00DF575E" w:rsidRDefault="00000000">
      <w:pPr>
        <w:pStyle w:val="Paragrafoelenco"/>
        <w:numPr>
          <w:ilvl w:val="0"/>
          <w:numId w:val="6"/>
        </w:numPr>
        <w:tabs>
          <w:tab w:val="left" w:pos="378"/>
        </w:tabs>
        <w:spacing w:before="0"/>
        <w:rPr>
          <w:b/>
        </w:rPr>
      </w:pPr>
      <w:r>
        <w:rPr>
          <w:b/>
          <w:noProof/>
        </w:rPr>
        <mc:AlternateContent>
          <mc:Choice Requires="wps">
            <w:drawing>
              <wp:anchor distT="0" distB="0" distL="0" distR="0" simplePos="0" relativeHeight="487590912" behindDoc="1" locked="0" layoutInCell="1" allowOverlap="1" wp14:anchorId="668EB679" wp14:editId="0BFB2005">
                <wp:simplePos x="0" y="0"/>
                <wp:positionH relativeFrom="page">
                  <wp:posOffset>679450</wp:posOffset>
                </wp:positionH>
                <wp:positionV relativeFrom="paragraph">
                  <wp:posOffset>199868</wp:posOffset>
                </wp:positionV>
                <wp:extent cx="620141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4"/>
                              </a:lnTo>
                              <a:lnTo>
                                <a:pt x="6200902" y="6094"/>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7F915E55" id="Graphic 8" o:spid="_x0000_s1026" style="position:absolute;margin-left:53.5pt;margin-top:15.75pt;width:488.3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" path="m6200902,l,,,6094r6200902,l6200902,xe" fillcolor="#999" stroked="f">
                <v:path arrowok="t"/>
                <w10:wrap type="topAndBottom" anchorx="page"/>
              </v:shape>
            </w:pict>
          </mc:Fallback>
        </mc:AlternateContent>
      </w:r>
      <w:r>
        <w:rPr>
          <w:b/>
        </w:rPr>
        <w:t>Individuazione</w:t>
      </w:r>
      <w:r>
        <w:rPr>
          <w:b/>
          <w:spacing w:val="-6"/>
        </w:rPr>
        <w:t xml:space="preserve"> </w:t>
      </w:r>
      <w:r>
        <w:rPr>
          <w:b/>
        </w:rPr>
        <w:t>dei</w:t>
      </w:r>
      <w:r>
        <w:rPr>
          <w:b/>
          <w:spacing w:val="-7"/>
        </w:rPr>
        <w:t xml:space="preserve"> </w:t>
      </w:r>
      <w:r>
        <w:rPr>
          <w:b/>
        </w:rPr>
        <w:t>Vincitori</w:t>
      </w:r>
      <w:r>
        <w:rPr>
          <w:b/>
          <w:spacing w:val="-11"/>
        </w:rPr>
        <w:t xml:space="preserve"> </w:t>
      </w:r>
      <w:r>
        <w:rPr>
          <w:b/>
        </w:rPr>
        <w:t>e</w:t>
      </w:r>
      <w:r>
        <w:rPr>
          <w:b/>
          <w:spacing w:val="-5"/>
        </w:rPr>
        <w:t xml:space="preserve"> </w:t>
      </w:r>
      <w:r>
        <w:rPr>
          <w:b/>
        </w:rPr>
        <w:t>consegna</w:t>
      </w:r>
      <w:r>
        <w:rPr>
          <w:b/>
          <w:spacing w:val="-10"/>
        </w:rPr>
        <w:t xml:space="preserve"> </w:t>
      </w:r>
      <w:r>
        <w:rPr>
          <w:b/>
        </w:rPr>
        <w:t>dei</w:t>
      </w:r>
      <w:r>
        <w:rPr>
          <w:b/>
          <w:spacing w:val="-7"/>
        </w:rPr>
        <w:t xml:space="preserve"> </w:t>
      </w:r>
      <w:r>
        <w:rPr>
          <w:b/>
          <w:spacing w:val="-4"/>
        </w:rPr>
        <w:t>Premi</w:t>
      </w:r>
    </w:p>
    <w:p w14:paraId="06F19761" w14:textId="77777777" w:rsidR="00DF575E" w:rsidRDefault="00000000">
      <w:pPr>
        <w:pStyle w:val="Paragrafoelenco"/>
        <w:numPr>
          <w:ilvl w:val="1"/>
          <w:numId w:val="6"/>
        </w:numPr>
        <w:tabs>
          <w:tab w:val="left" w:pos="613"/>
        </w:tabs>
        <w:spacing w:before="141"/>
        <w:ind w:right="108" w:firstLine="0"/>
      </w:pPr>
      <w:r>
        <w:t>I Premi saranno</w:t>
      </w:r>
      <w:r>
        <w:rPr>
          <w:spacing w:val="-1"/>
        </w:rPr>
        <w:t xml:space="preserve"> </w:t>
      </w:r>
      <w:r>
        <w:t>assegnati</w:t>
      </w:r>
      <w:r>
        <w:rPr>
          <w:spacing w:val="-3"/>
        </w:rPr>
        <w:t xml:space="preserve"> </w:t>
      </w:r>
      <w:r>
        <w:t>ai partecipanti</w:t>
      </w:r>
      <w:r>
        <w:rPr>
          <w:spacing w:val="-3"/>
        </w:rPr>
        <w:t xml:space="preserve"> </w:t>
      </w:r>
      <w:r>
        <w:t>che, nel periodo</w:t>
      </w:r>
      <w:r>
        <w:rPr>
          <w:spacing w:val="-1"/>
        </w:rPr>
        <w:t xml:space="preserve"> </w:t>
      </w:r>
      <w:r>
        <w:t>di durata del Concorso,</w:t>
      </w:r>
      <w:r>
        <w:rPr>
          <w:spacing w:val="-1"/>
        </w:rPr>
        <w:t xml:space="preserve"> </w:t>
      </w:r>
      <w:r>
        <w:t>avranno accumulato il maggior punteggio secondo le Classifiche Mensili e la Classifica Stagionale (i “</w:t>
      </w:r>
      <w:r>
        <w:rPr>
          <w:b/>
        </w:rPr>
        <w:t>Vincitori</w:t>
      </w:r>
      <w:r>
        <w:t>”):</w:t>
      </w:r>
    </w:p>
    <w:p w14:paraId="7D491430" w14:textId="77777777" w:rsidR="00DF575E" w:rsidRDefault="00000000">
      <w:pPr>
        <w:pStyle w:val="Paragrafoelenco"/>
        <w:numPr>
          <w:ilvl w:val="0"/>
          <w:numId w:val="3"/>
        </w:numPr>
        <w:tabs>
          <w:tab w:val="left" w:pos="677"/>
        </w:tabs>
        <w:spacing w:before="140"/>
        <w:ind w:left="677" w:hanging="284"/>
        <w:jc w:val="both"/>
      </w:pPr>
      <w:r>
        <w:t>nel</w:t>
      </w:r>
      <w:r>
        <w:rPr>
          <w:spacing w:val="-8"/>
        </w:rPr>
        <w:t xml:space="preserve"> </w:t>
      </w:r>
      <w:r>
        <w:t>caso</w:t>
      </w:r>
      <w:r>
        <w:rPr>
          <w:spacing w:val="-8"/>
        </w:rPr>
        <w:t xml:space="preserve"> </w:t>
      </w:r>
      <w:r>
        <w:t>dei</w:t>
      </w:r>
      <w:r>
        <w:rPr>
          <w:spacing w:val="-9"/>
        </w:rPr>
        <w:t xml:space="preserve"> </w:t>
      </w:r>
      <w:r>
        <w:t>Premi</w:t>
      </w:r>
      <w:r>
        <w:rPr>
          <w:spacing w:val="-7"/>
        </w:rPr>
        <w:t xml:space="preserve"> </w:t>
      </w:r>
      <w:r>
        <w:t>Mensili,</w:t>
      </w:r>
      <w:r>
        <w:rPr>
          <w:spacing w:val="-13"/>
        </w:rPr>
        <w:t xml:space="preserve"> </w:t>
      </w:r>
      <w:r>
        <w:t>all’ultimo</w:t>
      </w:r>
      <w:r>
        <w:rPr>
          <w:spacing w:val="-6"/>
        </w:rPr>
        <w:t xml:space="preserve"> </w:t>
      </w:r>
      <w:r>
        <w:t>giorno</w:t>
      </w:r>
      <w:r>
        <w:rPr>
          <w:spacing w:val="-7"/>
        </w:rPr>
        <w:t xml:space="preserve"> </w:t>
      </w:r>
      <w:r>
        <w:t>del</w:t>
      </w:r>
      <w:r>
        <w:rPr>
          <w:spacing w:val="-9"/>
        </w:rPr>
        <w:t xml:space="preserve"> </w:t>
      </w:r>
      <w:r>
        <w:t>mese</w:t>
      </w:r>
      <w:r>
        <w:rPr>
          <w:spacing w:val="-6"/>
        </w:rPr>
        <w:t xml:space="preserve"> </w:t>
      </w:r>
      <w:r>
        <w:t>di</w:t>
      </w:r>
      <w:r>
        <w:rPr>
          <w:spacing w:val="-7"/>
        </w:rPr>
        <w:t xml:space="preserve"> </w:t>
      </w:r>
      <w:r>
        <w:t>riferimento</w:t>
      </w:r>
      <w:r>
        <w:rPr>
          <w:spacing w:val="-2"/>
        </w:rPr>
        <w:t xml:space="preserve"> </w:t>
      </w:r>
      <w:r>
        <w:t>per</w:t>
      </w:r>
      <w:r>
        <w:rPr>
          <w:spacing w:val="-5"/>
        </w:rPr>
        <w:t xml:space="preserve"> </w:t>
      </w:r>
      <w:r>
        <w:t>ciascuna</w:t>
      </w:r>
      <w:r>
        <w:rPr>
          <w:spacing w:val="-5"/>
        </w:rPr>
        <w:t xml:space="preserve"> </w:t>
      </w:r>
      <w:r>
        <w:t>Classifica</w:t>
      </w:r>
      <w:r>
        <w:rPr>
          <w:spacing w:val="-4"/>
        </w:rPr>
        <w:t xml:space="preserve"> </w:t>
      </w:r>
      <w:r>
        <w:rPr>
          <w:spacing w:val="-2"/>
        </w:rPr>
        <w:t>Mensile;</w:t>
      </w:r>
    </w:p>
    <w:p w14:paraId="77987F3A" w14:textId="77777777" w:rsidR="00DF575E" w:rsidRDefault="00000000">
      <w:pPr>
        <w:pStyle w:val="Paragrafoelenco"/>
        <w:numPr>
          <w:ilvl w:val="0"/>
          <w:numId w:val="3"/>
        </w:numPr>
        <w:tabs>
          <w:tab w:val="left" w:pos="677"/>
        </w:tabs>
        <w:spacing w:before="122"/>
        <w:ind w:left="677" w:hanging="284"/>
        <w:jc w:val="both"/>
      </w:pPr>
      <w:r>
        <w:t>nel</w:t>
      </w:r>
      <w:r>
        <w:rPr>
          <w:spacing w:val="-2"/>
        </w:rPr>
        <w:t xml:space="preserve"> </w:t>
      </w:r>
      <w:r>
        <w:t>caso</w:t>
      </w:r>
      <w:r>
        <w:rPr>
          <w:spacing w:val="-7"/>
        </w:rPr>
        <w:t xml:space="preserve"> </w:t>
      </w:r>
      <w:r>
        <w:t>dei</w:t>
      </w:r>
      <w:r>
        <w:rPr>
          <w:spacing w:val="-3"/>
        </w:rPr>
        <w:t xml:space="preserve"> </w:t>
      </w:r>
      <w:r>
        <w:t>Premi</w:t>
      </w:r>
      <w:r>
        <w:rPr>
          <w:spacing w:val="-2"/>
        </w:rPr>
        <w:t xml:space="preserve"> </w:t>
      </w:r>
      <w:r>
        <w:t>Finali,</w:t>
      </w:r>
      <w:r>
        <w:rPr>
          <w:spacing w:val="-6"/>
        </w:rPr>
        <w:t xml:space="preserve"> </w:t>
      </w:r>
      <w:r>
        <w:t>entro</w:t>
      </w:r>
      <w:r>
        <w:rPr>
          <w:spacing w:val="-5"/>
        </w:rPr>
        <w:t xml:space="preserve"> </w:t>
      </w:r>
      <w:r>
        <w:t>il</w:t>
      </w:r>
      <w:r>
        <w:rPr>
          <w:spacing w:val="-3"/>
        </w:rPr>
        <w:t xml:space="preserve"> </w:t>
      </w:r>
      <w:r>
        <w:rPr>
          <w:b/>
        </w:rPr>
        <w:t>31</w:t>
      </w:r>
      <w:r>
        <w:rPr>
          <w:b/>
          <w:spacing w:val="-6"/>
        </w:rPr>
        <w:t xml:space="preserve"> </w:t>
      </w:r>
      <w:r>
        <w:rPr>
          <w:b/>
        </w:rPr>
        <w:t>maggio</w:t>
      </w:r>
      <w:r>
        <w:rPr>
          <w:b/>
          <w:spacing w:val="-6"/>
        </w:rPr>
        <w:t xml:space="preserve"> </w:t>
      </w:r>
      <w:r>
        <w:rPr>
          <w:b/>
        </w:rPr>
        <w:t xml:space="preserve">2027 </w:t>
      </w:r>
      <w:r>
        <w:rPr>
          <w:spacing w:val="-2"/>
        </w:rPr>
        <w:t>(incluso).</w:t>
      </w:r>
    </w:p>
    <w:p w14:paraId="3055D5C6" w14:textId="77777777" w:rsidR="00DF575E" w:rsidRDefault="00000000">
      <w:pPr>
        <w:pStyle w:val="Paragrafoelenco"/>
        <w:numPr>
          <w:ilvl w:val="1"/>
          <w:numId w:val="6"/>
        </w:numPr>
        <w:tabs>
          <w:tab w:val="left" w:pos="588"/>
        </w:tabs>
        <w:spacing w:before="117"/>
        <w:ind w:right="90" w:firstLine="0"/>
        <w:jc w:val="both"/>
      </w:pPr>
      <w:r>
        <w:t>Ai</w:t>
      </w:r>
      <w:r>
        <w:rPr>
          <w:spacing w:val="-4"/>
        </w:rPr>
        <w:t xml:space="preserve"> </w:t>
      </w:r>
      <w:r>
        <w:t>fini</w:t>
      </w:r>
      <w:r>
        <w:rPr>
          <w:spacing w:val="-5"/>
        </w:rPr>
        <w:t xml:space="preserve"> </w:t>
      </w:r>
      <w:r>
        <w:t>dell'assegnazione</w:t>
      </w:r>
      <w:r>
        <w:rPr>
          <w:spacing w:val="-5"/>
        </w:rPr>
        <w:t xml:space="preserve"> </w:t>
      </w:r>
      <w:r>
        <w:t>dei</w:t>
      </w:r>
      <w:r>
        <w:rPr>
          <w:spacing w:val="-5"/>
        </w:rPr>
        <w:t xml:space="preserve"> </w:t>
      </w:r>
      <w:r>
        <w:t>Premi,</w:t>
      </w:r>
      <w:r>
        <w:rPr>
          <w:spacing w:val="-3"/>
        </w:rPr>
        <w:t xml:space="preserve"> </w:t>
      </w:r>
      <w:r>
        <w:t>in</w:t>
      </w:r>
      <w:r>
        <w:rPr>
          <w:spacing w:val="-8"/>
        </w:rPr>
        <w:t xml:space="preserve"> </w:t>
      </w:r>
      <w:r>
        <w:t>caso</w:t>
      </w:r>
      <w:r>
        <w:rPr>
          <w:spacing w:val="-8"/>
        </w:rPr>
        <w:t xml:space="preserve"> </w:t>
      </w:r>
      <w:r>
        <w:t>di</w:t>
      </w:r>
      <w:r>
        <w:rPr>
          <w:spacing w:val="-5"/>
        </w:rPr>
        <w:t xml:space="preserve"> </w:t>
      </w:r>
      <w:r>
        <w:t>parità,</w:t>
      </w:r>
      <w:r>
        <w:rPr>
          <w:spacing w:val="-8"/>
        </w:rPr>
        <w:t xml:space="preserve"> </w:t>
      </w:r>
      <w:r>
        <w:t>verrà</w:t>
      </w:r>
      <w:r>
        <w:rPr>
          <w:spacing w:val="-10"/>
        </w:rPr>
        <w:t xml:space="preserve"> </w:t>
      </w:r>
      <w:r>
        <w:t>considerata</w:t>
      </w:r>
      <w:r>
        <w:rPr>
          <w:spacing w:val="-1"/>
        </w:rPr>
        <w:t xml:space="preserve"> </w:t>
      </w:r>
      <w:r>
        <w:t>la</w:t>
      </w:r>
      <w:r>
        <w:rPr>
          <w:spacing w:val="-1"/>
        </w:rPr>
        <w:t xml:space="preserve"> </w:t>
      </w:r>
      <w:r>
        <w:t>variazione</w:t>
      </w:r>
      <w:r>
        <w:rPr>
          <w:spacing w:val="-5"/>
        </w:rPr>
        <w:t xml:space="preserve"> </w:t>
      </w:r>
      <w:r>
        <w:t>assoluta</w:t>
      </w:r>
      <w:r>
        <w:rPr>
          <w:spacing w:val="-6"/>
        </w:rPr>
        <w:t xml:space="preserve"> </w:t>
      </w:r>
      <w:r>
        <w:t>in</w:t>
      </w:r>
      <w:r>
        <w:rPr>
          <w:spacing w:val="-8"/>
        </w:rPr>
        <w:t xml:space="preserve"> </w:t>
      </w:r>
      <w:r>
        <w:t>termini</w:t>
      </w:r>
      <w:r>
        <w:rPr>
          <w:spacing w:val="-4"/>
        </w:rPr>
        <w:t xml:space="preserve"> </w:t>
      </w:r>
      <w:r>
        <w:t>di Crediti generati a portafoglio; Ai fini di maggior chiarezza, si precisa che per “variazione assoluta” si intende il P&amp;L non realizzato (ossia l'ammontare di Crediti che si otterrebbero/perderebbero chiudendo tutte le posizioni aperte) dalla posizione in valore di Crediti: se tale valore è positivo, alla chiusura della posizione, l’Utente otterrà un numero maggiore di Crediti, mentre, se tale valore è negativo, l’Utente otterrà un numero minore</w:t>
      </w:r>
      <w:r>
        <w:rPr>
          <w:spacing w:val="33"/>
        </w:rPr>
        <w:t xml:space="preserve"> </w:t>
      </w:r>
      <w:r>
        <w:t>di</w:t>
      </w:r>
      <w:r>
        <w:rPr>
          <w:spacing w:val="29"/>
        </w:rPr>
        <w:t xml:space="preserve"> </w:t>
      </w:r>
      <w:r>
        <w:t>Crediti.</w:t>
      </w:r>
      <w:r>
        <w:rPr>
          <w:spacing w:val="31"/>
        </w:rPr>
        <w:t xml:space="preserve"> </w:t>
      </w:r>
      <w:r>
        <w:t>In</w:t>
      </w:r>
      <w:r>
        <w:rPr>
          <w:spacing w:val="31"/>
        </w:rPr>
        <w:t xml:space="preserve"> </w:t>
      </w:r>
      <w:r>
        <w:t>caso</w:t>
      </w:r>
      <w:r>
        <w:rPr>
          <w:spacing w:val="30"/>
        </w:rPr>
        <w:t xml:space="preserve"> </w:t>
      </w:r>
      <w:r>
        <w:t>di</w:t>
      </w:r>
      <w:r>
        <w:rPr>
          <w:spacing w:val="29"/>
        </w:rPr>
        <w:t xml:space="preserve"> </w:t>
      </w:r>
      <w:r>
        <w:t>ulteriore</w:t>
      </w:r>
      <w:r>
        <w:rPr>
          <w:spacing w:val="34"/>
        </w:rPr>
        <w:t xml:space="preserve"> </w:t>
      </w:r>
      <w:r>
        <w:t>parità,</w:t>
      </w:r>
      <w:r>
        <w:rPr>
          <w:spacing w:val="31"/>
        </w:rPr>
        <w:t xml:space="preserve"> </w:t>
      </w:r>
      <w:r>
        <w:t>vince</w:t>
      </w:r>
      <w:r>
        <w:rPr>
          <w:spacing w:val="33"/>
        </w:rPr>
        <w:t xml:space="preserve"> </w:t>
      </w:r>
      <w:r>
        <w:t>chi</w:t>
      </w:r>
      <w:r>
        <w:rPr>
          <w:spacing w:val="24"/>
        </w:rPr>
        <w:t xml:space="preserve"> </w:t>
      </w:r>
      <w:r>
        <w:t>ha</w:t>
      </w:r>
      <w:r>
        <w:rPr>
          <w:spacing w:val="33"/>
        </w:rPr>
        <w:t xml:space="preserve"> </w:t>
      </w:r>
      <w:r>
        <w:t>giocato</w:t>
      </w:r>
      <w:r>
        <w:rPr>
          <w:spacing w:val="31"/>
        </w:rPr>
        <w:t xml:space="preserve"> </w:t>
      </w:r>
      <w:r>
        <w:t>complessivamente</w:t>
      </w:r>
      <w:r>
        <w:rPr>
          <w:spacing w:val="33"/>
        </w:rPr>
        <w:t xml:space="preserve"> </w:t>
      </w:r>
      <w:r>
        <w:t>più</w:t>
      </w:r>
      <w:r>
        <w:rPr>
          <w:spacing w:val="31"/>
        </w:rPr>
        <w:t xml:space="preserve"> </w:t>
      </w:r>
      <w:r>
        <w:t>Crediti.</w:t>
      </w:r>
      <w:r>
        <w:rPr>
          <w:spacing w:val="31"/>
        </w:rPr>
        <w:t xml:space="preserve"> </w:t>
      </w:r>
      <w:r>
        <w:t>A</w:t>
      </w:r>
      <w:r>
        <w:rPr>
          <w:spacing w:val="32"/>
        </w:rPr>
        <w:t xml:space="preserve"> </w:t>
      </w:r>
      <w:r>
        <w:t>titolo</w:t>
      </w:r>
    </w:p>
    <w:p w14:paraId="67F6D096" w14:textId="77777777" w:rsidR="00DF575E" w:rsidRDefault="00DF575E">
      <w:pPr>
        <w:pStyle w:val="Paragrafoelenco"/>
        <w:jc w:val="both"/>
        <w:sectPr w:rsidR="00DF575E">
          <w:pgSz w:w="11910" w:h="16840"/>
          <w:pgMar w:top="900" w:right="992" w:bottom="1200" w:left="992" w:header="0" w:footer="977" w:gutter="0"/>
          <w:cols w:space="720"/>
        </w:sectPr>
      </w:pPr>
    </w:p>
    <w:p w14:paraId="02AD0B86" w14:textId="77777777" w:rsidR="00DF575E" w:rsidRDefault="00000000">
      <w:pPr>
        <w:pStyle w:val="Corpotesto"/>
        <w:spacing w:before="80"/>
        <w:ind w:right="94"/>
        <w:jc w:val="both"/>
      </w:pPr>
      <w:r>
        <w:lastRenderedPageBreak/>
        <w:t>esemplificativo, se l’Utente A e l’Utente B hanno entrambi 1000 PX e nella sezione “</w:t>
      </w:r>
      <w:r>
        <w:rPr>
          <w:i/>
        </w:rPr>
        <w:t>Portfolio</w:t>
      </w:r>
      <w:r>
        <w:t>” l’Utente A otterrebbe 100 Crediti dalla chiusura delle posizioni e l’Utente B otterrebbe solamente 10 Crediti, allora l’Utente A si posiziona più in alto in classifica rispetto all’Utente B.</w:t>
      </w:r>
    </w:p>
    <w:p w14:paraId="439FBEEA" w14:textId="77777777" w:rsidR="00DF575E" w:rsidRDefault="00000000">
      <w:pPr>
        <w:pStyle w:val="Paragrafoelenco"/>
        <w:numPr>
          <w:ilvl w:val="1"/>
          <w:numId w:val="6"/>
        </w:numPr>
        <w:tabs>
          <w:tab w:val="left" w:pos="673"/>
        </w:tabs>
        <w:spacing w:before="136"/>
        <w:ind w:right="96" w:firstLine="0"/>
        <w:jc w:val="both"/>
      </w:pPr>
      <w:r>
        <w:t>I vincitori saranno contattati tramite e-mail, all’indirizzo fornito al momento della registrazione sulla Piattaforma, entro 5 giorni dai termini indicati all’art. 7.1; l’e-mail conterrà l’indicazione del posizionamento del</w:t>
      </w:r>
      <w:r>
        <w:rPr>
          <w:spacing w:val="-14"/>
        </w:rPr>
        <w:t xml:space="preserve"> </w:t>
      </w:r>
      <w:r>
        <w:t>Vincitore</w:t>
      </w:r>
      <w:r>
        <w:rPr>
          <w:spacing w:val="-14"/>
        </w:rPr>
        <w:t xml:space="preserve"> </w:t>
      </w:r>
      <w:r>
        <w:t>nella</w:t>
      </w:r>
      <w:r>
        <w:rPr>
          <w:spacing w:val="-14"/>
        </w:rPr>
        <w:t xml:space="preserve"> </w:t>
      </w:r>
      <w:r>
        <w:t>Classifica</w:t>
      </w:r>
      <w:r>
        <w:rPr>
          <w:spacing w:val="-13"/>
        </w:rPr>
        <w:t xml:space="preserve"> </w:t>
      </w:r>
      <w:r>
        <w:t>di</w:t>
      </w:r>
      <w:r>
        <w:rPr>
          <w:spacing w:val="-14"/>
        </w:rPr>
        <w:t xml:space="preserve"> </w:t>
      </w:r>
      <w:r>
        <w:t>riferimento</w:t>
      </w:r>
      <w:r>
        <w:rPr>
          <w:spacing w:val="-14"/>
        </w:rPr>
        <w:t xml:space="preserve"> </w:t>
      </w:r>
      <w:r>
        <w:t>e</w:t>
      </w:r>
      <w:r>
        <w:rPr>
          <w:spacing w:val="-14"/>
        </w:rPr>
        <w:t xml:space="preserve"> </w:t>
      </w:r>
      <w:r>
        <w:t>la</w:t>
      </w:r>
      <w:r>
        <w:rPr>
          <w:spacing w:val="-13"/>
        </w:rPr>
        <w:t xml:space="preserve"> </w:t>
      </w:r>
      <w:r>
        <w:t>descrizione</w:t>
      </w:r>
      <w:r>
        <w:rPr>
          <w:spacing w:val="-14"/>
        </w:rPr>
        <w:t xml:space="preserve"> </w:t>
      </w:r>
      <w:r>
        <w:t>puntuale</w:t>
      </w:r>
      <w:r>
        <w:rPr>
          <w:spacing w:val="-14"/>
        </w:rPr>
        <w:t xml:space="preserve"> </w:t>
      </w:r>
      <w:r>
        <w:t>del</w:t>
      </w:r>
      <w:r>
        <w:rPr>
          <w:spacing w:val="-14"/>
        </w:rPr>
        <w:t xml:space="preserve"> </w:t>
      </w:r>
      <w:r>
        <w:t>Premio</w:t>
      </w:r>
      <w:r>
        <w:rPr>
          <w:spacing w:val="-13"/>
        </w:rPr>
        <w:t xml:space="preserve"> </w:t>
      </w:r>
      <w:r>
        <w:t>(la</w:t>
      </w:r>
      <w:r>
        <w:rPr>
          <w:spacing w:val="-14"/>
        </w:rPr>
        <w:t xml:space="preserve"> </w:t>
      </w:r>
      <w:r>
        <w:rPr>
          <w:b/>
          <w:i/>
        </w:rPr>
        <w:t>Comunicazione</w:t>
      </w:r>
      <w:r>
        <w:rPr>
          <w:b/>
          <w:i/>
          <w:spacing w:val="-14"/>
        </w:rPr>
        <w:t xml:space="preserve"> </w:t>
      </w:r>
      <w:r>
        <w:rPr>
          <w:b/>
          <w:i/>
        </w:rPr>
        <w:t>di</w:t>
      </w:r>
      <w:r>
        <w:rPr>
          <w:b/>
          <w:i/>
          <w:spacing w:val="-14"/>
        </w:rPr>
        <w:t xml:space="preserve"> </w:t>
      </w:r>
      <w:r>
        <w:rPr>
          <w:b/>
          <w:i/>
        </w:rPr>
        <w:t>Vincita</w:t>
      </w:r>
      <w:r>
        <w:t>). Ai fini dell’accettazione del Premio, il Vincitore non dovrà compiere alcuna azione, posto che il Promotore si riserva</w:t>
      </w:r>
      <w:r>
        <w:rPr>
          <w:spacing w:val="-2"/>
        </w:rPr>
        <w:t xml:space="preserve"> </w:t>
      </w:r>
      <w:r>
        <w:t>la</w:t>
      </w:r>
      <w:r>
        <w:rPr>
          <w:spacing w:val="-2"/>
        </w:rPr>
        <w:t xml:space="preserve"> </w:t>
      </w:r>
      <w:r>
        <w:t>facoltà</w:t>
      </w:r>
      <w:r>
        <w:rPr>
          <w:spacing w:val="-2"/>
        </w:rPr>
        <w:t xml:space="preserve"> </w:t>
      </w:r>
      <w:r>
        <w:t>di</w:t>
      </w:r>
      <w:r>
        <w:rPr>
          <w:spacing w:val="-6"/>
        </w:rPr>
        <w:t xml:space="preserve"> </w:t>
      </w:r>
      <w:r>
        <w:t>procedere</w:t>
      </w:r>
      <w:r>
        <w:rPr>
          <w:spacing w:val="-1"/>
        </w:rPr>
        <w:t xml:space="preserve"> </w:t>
      </w:r>
      <w:r>
        <w:t>all’effettuazione</w:t>
      </w:r>
      <w:r>
        <w:rPr>
          <w:spacing w:val="-1"/>
        </w:rPr>
        <w:t xml:space="preserve"> </w:t>
      </w:r>
      <w:r>
        <w:t>di</w:t>
      </w:r>
      <w:r>
        <w:rPr>
          <w:spacing w:val="-9"/>
        </w:rPr>
        <w:t xml:space="preserve"> </w:t>
      </w:r>
      <w:r>
        <w:t>tutto</w:t>
      </w:r>
      <w:r>
        <w:rPr>
          <w:spacing w:val="-5"/>
        </w:rPr>
        <w:t xml:space="preserve"> </w:t>
      </w:r>
      <w:r>
        <w:t>quanto</w:t>
      </w:r>
      <w:r>
        <w:rPr>
          <w:spacing w:val="-4"/>
        </w:rPr>
        <w:t xml:space="preserve"> </w:t>
      </w:r>
      <w:r>
        <w:t>necessario</w:t>
      </w:r>
      <w:r>
        <w:rPr>
          <w:spacing w:val="-8"/>
        </w:rPr>
        <w:t xml:space="preserve"> </w:t>
      </w:r>
      <w:r>
        <w:t>ai</w:t>
      </w:r>
      <w:r>
        <w:rPr>
          <w:spacing w:val="-10"/>
        </w:rPr>
        <w:t xml:space="preserve"> </w:t>
      </w:r>
      <w:r>
        <w:t>fini</w:t>
      </w:r>
      <w:r>
        <w:rPr>
          <w:spacing w:val="-5"/>
        </w:rPr>
        <w:t xml:space="preserve"> </w:t>
      </w:r>
      <w:r>
        <w:t>dell’accertamento</w:t>
      </w:r>
      <w:r>
        <w:rPr>
          <w:spacing w:val="-8"/>
        </w:rPr>
        <w:t xml:space="preserve"> </w:t>
      </w:r>
      <w:r>
        <w:t>dell’identità dei Vincitori e fatta, in ogni caso, salva la facoltà di rifiuto del Premio da parte del relativo Vincitore.</w:t>
      </w:r>
    </w:p>
    <w:p w14:paraId="626BE96E" w14:textId="77777777" w:rsidR="00DF575E" w:rsidRDefault="00000000">
      <w:pPr>
        <w:pStyle w:val="Paragrafoelenco"/>
        <w:numPr>
          <w:ilvl w:val="1"/>
          <w:numId w:val="6"/>
        </w:numPr>
        <w:tabs>
          <w:tab w:val="left" w:pos="633"/>
        </w:tabs>
        <w:spacing w:before="143" w:line="242" w:lineRule="auto"/>
        <w:ind w:right="119" w:firstLine="0"/>
        <w:jc w:val="both"/>
      </w:pPr>
      <w:r>
        <w:t xml:space="preserve">Il Promotore non si assume alcuna responsabilità per il caso in cui la Comunicazione di Vincita non si perfezionasse a causa di problematiche legate alla casella di posta elettronica indicata dal Vincitore in fase di </w:t>
      </w:r>
      <w:r>
        <w:rPr>
          <w:spacing w:val="-2"/>
        </w:rPr>
        <w:t>registrazione.</w:t>
      </w:r>
    </w:p>
    <w:p w14:paraId="60E70A4F" w14:textId="77777777" w:rsidR="00DF575E" w:rsidRDefault="00000000">
      <w:pPr>
        <w:pStyle w:val="Paragrafoelenco"/>
        <w:numPr>
          <w:ilvl w:val="1"/>
          <w:numId w:val="6"/>
        </w:numPr>
        <w:tabs>
          <w:tab w:val="left" w:pos="568"/>
        </w:tabs>
        <w:spacing w:before="129"/>
        <w:ind w:right="94" w:firstLine="0"/>
        <w:jc w:val="both"/>
      </w:pPr>
      <w:r>
        <w:t>Ogni</w:t>
      </w:r>
      <w:r>
        <w:rPr>
          <w:spacing w:val="-14"/>
        </w:rPr>
        <w:t xml:space="preserve"> </w:t>
      </w:r>
      <w:r>
        <w:t>fase</w:t>
      </w:r>
      <w:r>
        <w:rPr>
          <w:spacing w:val="-14"/>
        </w:rPr>
        <w:t xml:space="preserve"> </w:t>
      </w:r>
      <w:r>
        <w:t>dell’assegnazione</w:t>
      </w:r>
      <w:r>
        <w:rPr>
          <w:spacing w:val="-14"/>
        </w:rPr>
        <w:t xml:space="preserve"> </w:t>
      </w:r>
      <w:r>
        <w:t>dei</w:t>
      </w:r>
      <w:r>
        <w:rPr>
          <w:spacing w:val="-10"/>
        </w:rPr>
        <w:t xml:space="preserve"> </w:t>
      </w:r>
      <w:r>
        <w:t>Premi</w:t>
      </w:r>
      <w:r>
        <w:rPr>
          <w:spacing w:val="-13"/>
        </w:rPr>
        <w:t xml:space="preserve"> </w:t>
      </w:r>
      <w:r>
        <w:t>è</w:t>
      </w:r>
      <w:r>
        <w:rPr>
          <w:spacing w:val="-14"/>
        </w:rPr>
        <w:t xml:space="preserve"> </w:t>
      </w:r>
      <w:r>
        <w:t>effettuata,</w:t>
      </w:r>
      <w:r>
        <w:rPr>
          <w:spacing w:val="-14"/>
        </w:rPr>
        <w:t xml:space="preserve"> </w:t>
      </w:r>
      <w:r>
        <w:t>con</w:t>
      </w:r>
      <w:r>
        <w:rPr>
          <w:spacing w:val="-12"/>
        </w:rPr>
        <w:t xml:space="preserve"> </w:t>
      </w:r>
      <w:r>
        <w:t>relativo</w:t>
      </w:r>
      <w:r>
        <w:rPr>
          <w:spacing w:val="-12"/>
        </w:rPr>
        <w:t xml:space="preserve"> </w:t>
      </w:r>
      <w:r>
        <w:t>onere</w:t>
      </w:r>
      <w:r>
        <w:rPr>
          <w:spacing w:val="-11"/>
        </w:rPr>
        <w:t xml:space="preserve"> </w:t>
      </w:r>
      <w:r>
        <w:t>a</w:t>
      </w:r>
      <w:r>
        <w:rPr>
          <w:spacing w:val="-14"/>
        </w:rPr>
        <w:t xml:space="preserve"> </w:t>
      </w:r>
      <w:r>
        <w:t>carico</w:t>
      </w:r>
      <w:r>
        <w:rPr>
          <w:spacing w:val="-12"/>
        </w:rPr>
        <w:t xml:space="preserve"> </w:t>
      </w:r>
      <w:r>
        <w:t>del</w:t>
      </w:r>
      <w:r>
        <w:rPr>
          <w:spacing w:val="-14"/>
        </w:rPr>
        <w:t xml:space="preserve"> </w:t>
      </w:r>
      <w:r>
        <w:t>Promotore,</w:t>
      </w:r>
      <w:r>
        <w:rPr>
          <w:spacing w:val="-14"/>
        </w:rPr>
        <w:t xml:space="preserve"> </w:t>
      </w:r>
      <w:r>
        <w:t>alla</w:t>
      </w:r>
      <w:r>
        <w:rPr>
          <w:spacing w:val="-10"/>
        </w:rPr>
        <w:t xml:space="preserve"> </w:t>
      </w:r>
      <w:r>
        <w:t>presenza di un notaio o del responsabile della tutela del consumatore e della fede pubblica competente per territorio ai sensi</w:t>
      </w:r>
      <w:r>
        <w:rPr>
          <w:spacing w:val="-2"/>
        </w:rPr>
        <w:t xml:space="preserve"> </w:t>
      </w:r>
      <w:r>
        <w:t>dell'art. 20,</w:t>
      </w:r>
      <w:r>
        <w:rPr>
          <w:spacing w:val="-5"/>
        </w:rPr>
        <w:t xml:space="preserve"> </w:t>
      </w:r>
      <w:r>
        <w:t>co. 2, D.Lgs. 31 marzo 1998, n. 112, o di</w:t>
      </w:r>
      <w:r>
        <w:rPr>
          <w:spacing w:val="-2"/>
        </w:rPr>
        <w:t xml:space="preserve"> </w:t>
      </w:r>
      <w:r>
        <w:t>un suo</w:t>
      </w:r>
      <w:r>
        <w:rPr>
          <w:spacing w:val="-1"/>
        </w:rPr>
        <w:t xml:space="preserve"> </w:t>
      </w:r>
      <w:r>
        <w:t>delegato. Il notaio (o</w:t>
      </w:r>
      <w:r>
        <w:rPr>
          <w:spacing w:val="-5"/>
        </w:rPr>
        <w:t xml:space="preserve"> </w:t>
      </w:r>
      <w:r>
        <w:t>altro soggetto</w:t>
      </w:r>
      <w:r>
        <w:rPr>
          <w:spacing w:val="-1"/>
        </w:rPr>
        <w:t xml:space="preserve"> </w:t>
      </w:r>
      <w:r>
        <w:t>indicato nel precedente periodo) sarà affiancato da un esperto ai sensi dell'art. 9, co. 1, D.P.R. 430/2001, che renderà un’apposita perizia recante i seguenti elementi:</w:t>
      </w:r>
    </w:p>
    <w:p w14:paraId="1A836160" w14:textId="77777777" w:rsidR="00DF575E" w:rsidRDefault="00000000">
      <w:pPr>
        <w:pStyle w:val="Paragrafoelenco"/>
        <w:numPr>
          <w:ilvl w:val="0"/>
          <w:numId w:val="2"/>
        </w:numPr>
        <w:tabs>
          <w:tab w:val="left" w:pos="683"/>
        </w:tabs>
        <w:spacing w:before="145"/>
      </w:pPr>
      <w:r>
        <w:t>generalità</w:t>
      </w:r>
      <w:r>
        <w:rPr>
          <w:spacing w:val="-6"/>
        </w:rPr>
        <w:t xml:space="preserve"> </w:t>
      </w:r>
      <w:r>
        <w:rPr>
          <w:spacing w:val="-2"/>
        </w:rPr>
        <w:t>dell’esperto;</w:t>
      </w:r>
    </w:p>
    <w:p w14:paraId="3D3B7033" w14:textId="77777777" w:rsidR="00DF575E" w:rsidRDefault="00000000">
      <w:pPr>
        <w:pStyle w:val="Paragrafoelenco"/>
        <w:numPr>
          <w:ilvl w:val="0"/>
          <w:numId w:val="2"/>
        </w:numPr>
        <w:tabs>
          <w:tab w:val="left" w:pos="683"/>
        </w:tabs>
        <w:spacing w:before="117"/>
      </w:pPr>
      <w:r>
        <w:t>generalità</w:t>
      </w:r>
      <w:r>
        <w:rPr>
          <w:spacing w:val="-4"/>
        </w:rPr>
        <w:t xml:space="preserve"> </w:t>
      </w:r>
      <w:r>
        <w:t>del</w:t>
      </w:r>
      <w:r>
        <w:rPr>
          <w:spacing w:val="-7"/>
        </w:rPr>
        <w:t xml:space="preserve"> </w:t>
      </w:r>
      <w:r>
        <w:rPr>
          <w:spacing w:val="-2"/>
        </w:rPr>
        <w:t>Promotore;</w:t>
      </w:r>
    </w:p>
    <w:p w14:paraId="2C4C2394" w14:textId="77777777" w:rsidR="00DF575E" w:rsidRDefault="00000000">
      <w:pPr>
        <w:pStyle w:val="Paragrafoelenco"/>
        <w:numPr>
          <w:ilvl w:val="0"/>
          <w:numId w:val="2"/>
        </w:numPr>
        <w:tabs>
          <w:tab w:val="left" w:pos="683"/>
        </w:tabs>
        <w:spacing w:before="122" w:line="242" w:lineRule="auto"/>
        <w:ind w:right="142"/>
      </w:pPr>
      <w:r>
        <w:t>descrizione</w:t>
      </w:r>
      <w:r>
        <w:rPr>
          <w:spacing w:val="-5"/>
        </w:rPr>
        <w:t xml:space="preserve"> </w:t>
      </w:r>
      <w:r>
        <w:t>sommaria</w:t>
      </w:r>
      <w:r>
        <w:rPr>
          <w:spacing w:val="-10"/>
        </w:rPr>
        <w:t xml:space="preserve"> </w:t>
      </w:r>
      <w:r>
        <w:t>delle</w:t>
      </w:r>
      <w:r>
        <w:rPr>
          <w:spacing w:val="-11"/>
        </w:rPr>
        <w:t xml:space="preserve"> </w:t>
      </w:r>
      <w:r>
        <w:t>specificità</w:t>
      </w:r>
      <w:r>
        <w:rPr>
          <w:spacing w:val="-11"/>
        </w:rPr>
        <w:t xml:space="preserve"> </w:t>
      </w:r>
      <w:r>
        <w:t>del</w:t>
      </w:r>
      <w:r>
        <w:rPr>
          <w:spacing w:val="-9"/>
        </w:rPr>
        <w:t xml:space="preserve"> </w:t>
      </w:r>
      <w:r>
        <w:t>concorso</w:t>
      </w:r>
      <w:r>
        <w:rPr>
          <w:spacing w:val="-9"/>
        </w:rPr>
        <w:t xml:space="preserve"> </w:t>
      </w:r>
      <w:r>
        <w:t>quali</w:t>
      </w:r>
      <w:r>
        <w:rPr>
          <w:spacing w:val="-9"/>
        </w:rPr>
        <w:t xml:space="preserve"> </w:t>
      </w:r>
      <w:r>
        <w:t>denominazione,</w:t>
      </w:r>
      <w:r>
        <w:rPr>
          <w:spacing w:val="-13"/>
        </w:rPr>
        <w:t xml:space="preserve"> </w:t>
      </w:r>
      <w:r>
        <w:t>durata,</w:t>
      </w:r>
      <w:r>
        <w:rPr>
          <w:spacing w:val="-13"/>
        </w:rPr>
        <w:t xml:space="preserve"> </w:t>
      </w:r>
      <w:r>
        <w:t>estensione</w:t>
      </w:r>
      <w:r>
        <w:rPr>
          <w:spacing w:val="-11"/>
        </w:rPr>
        <w:t xml:space="preserve"> </w:t>
      </w:r>
      <w:r>
        <w:t>territoriale, principi generali della meccanica di svolgimento;</w:t>
      </w:r>
    </w:p>
    <w:p w14:paraId="7FFDB071" w14:textId="77777777" w:rsidR="00DF575E" w:rsidRDefault="00000000">
      <w:pPr>
        <w:pStyle w:val="Paragrafoelenco"/>
        <w:numPr>
          <w:ilvl w:val="0"/>
          <w:numId w:val="2"/>
        </w:numPr>
        <w:tabs>
          <w:tab w:val="left" w:pos="683"/>
        </w:tabs>
        <w:spacing w:before="119"/>
      </w:pPr>
      <w:r>
        <w:t>luogo</w:t>
      </w:r>
      <w:r>
        <w:rPr>
          <w:spacing w:val="-8"/>
        </w:rPr>
        <w:t xml:space="preserve"> </w:t>
      </w:r>
      <w:r>
        <w:t>in</w:t>
      </w:r>
      <w:r>
        <w:rPr>
          <w:spacing w:val="-8"/>
        </w:rPr>
        <w:t xml:space="preserve"> </w:t>
      </w:r>
      <w:r>
        <w:t>cui</w:t>
      </w:r>
      <w:r>
        <w:rPr>
          <w:spacing w:val="-5"/>
        </w:rPr>
        <w:t xml:space="preserve"> </w:t>
      </w:r>
      <w:r>
        <w:t>è</w:t>
      </w:r>
      <w:r>
        <w:rPr>
          <w:spacing w:val="-6"/>
        </w:rPr>
        <w:t xml:space="preserve"> </w:t>
      </w:r>
      <w:r>
        <w:t>residente</w:t>
      </w:r>
      <w:r>
        <w:rPr>
          <w:spacing w:val="-4"/>
        </w:rPr>
        <w:t xml:space="preserve"> </w:t>
      </w:r>
      <w:r>
        <w:t>il</w:t>
      </w:r>
      <w:r>
        <w:rPr>
          <w:spacing w:val="-5"/>
        </w:rPr>
        <w:t xml:space="preserve"> </w:t>
      </w:r>
      <w:r>
        <w:t>sistema</w:t>
      </w:r>
      <w:r>
        <w:rPr>
          <w:spacing w:val="-6"/>
        </w:rPr>
        <w:t xml:space="preserve"> </w:t>
      </w:r>
      <w:r>
        <w:t>utilizzato</w:t>
      </w:r>
      <w:r>
        <w:rPr>
          <w:spacing w:val="-8"/>
        </w:rPr>
        <w:t xml:space="preserve"> </w:t>
      </w:r>
      <w:r>
        <w:t>(</w:t>
      </w:r>
      <w:r>
        <w:rPr>
          <w:i/>
        </w:rPr>
        <w:t>software</w:t>
      </w:r>
      <w:r>
        <w:t>,</w:t>
      </w:r>
      <w:r>
        <w:rPr>
          <w:spacing w:val="-7"/>
        </w:rPr>
        <w:t xml:space="preserve"> </w:t>
      </w:r>
      <w:r>
        <w:rPr>
          <w:spacing w:val="-2"/>
        </w:rPr>
        <w:t>etc.);</w:t>
      </w:r>
    </w:p>
    <w:p w14:paraId="4266CA6C" w14:textId="77777777" w:rsidR="00DF575E" w:rsidRDefault="00000000">
      <w:pPr>
        <w:pStyle w:val="Paragrafoelenco"/>
        <w:numPr>
          <w:ilvl w:val="0"/>
          <w:numId w:val="2"/>
        </w:numPr>
        <w:tabs>
          <w:tab w:val="left" w:pos="683"/>
        </w:tabs>
        <w:spacing w:before="118"/>
      </w:pPr>
      <w:r>
        <w:t>eventuali</w:t>
      </w:r>
      <w:r>
        <w:rPr>
          <w:spacing w:val="-8"/>
        </w:rPr>
        <w:t xml:space="preserve"> </w:t>
      </w:r>
      <w:r>
        <w:t>“ordinarie</w:t>
      </w:r>
      <w:r>
        <w:rPr>
          <w:spacing w:val="-4"/>
        </w:rPr>
        <w:t xml:space="preserve"> </w:t>
      </w:r>
      <w:r>
        <w:t>spese</w:t>
      </w:r>
      <w:r>
        <w:rPr>
          <w:spacing w:val="-5"/>
        </w:rPr>
        <w:t xml:space="preserve"> </w:t>
      </w:r>
      <w:r>
        <w:t>di</w:t>
      </w:r>
      <w:r>
        <w:rPr>
          <w:spacing w:val="-7"/>
        </w:rPr>
        <w:t xml:space="preserve"> </w:t>
      </w:r>
      <w:r>
        <w:rPr>
          <w:spacing w:val="-2"/>
        </w:rPr>
        <w:t>partecipazione”;</w:t>
      </w:r>
    </w:p>
    <w:p w14:paraId="7C70764F" w14:textId="77777777" w:rsidR="00DF575E" w:rsidRDefault="00000000">
      <w:pPr>
        <w:pStyle w:val="Paragrafoelenco"/>
        <w:numPr>
          <w:ilvl w:val="0"/>
          <w:numId w:val="2"/>
        </w:numPr>
        <w:tabs>
          <w:tab w:val="left" w:pos="683"/>
        </w:tabs>
        <w:spacing w:before="117"/>
      </w:pPr>
      <w:r>
        <w:t>dichiarazione</w:t>
      </w:r>
      <w:r>
        <w:rPr>
          <w:spacing w:val="-11"/>
        </w:rPr>
        <w:t xml:space="preserve"> </w:t>
      </w:r>
      <w:r>
        <w:t>di</w:t>
      </w:r>
      <w:r>
        <w:rPr>
          <w:spacing w:val="-8"/>
        </w:rPr>
        <w:t xml:space="preserve"> </w:t>
      </w:r>
      <w:r>
        <w:t>essere</w:t>
      </w:r>
      <w:r>
        <w:rPr>
          <w:spacing w:val="-5"/>
        </w:rPr>
        <w:t xml:space="preserve"> </w:t>
      </w:r>
      <w:r>
        <w:t>o</w:t>
      </w:r>
      <w:r>
        <w:rPr>
          <w:spacing w:val="-7"/>
        </w:rPr>
        <w:t xml:space="preserve"> </w:t>
      </w:r>
      <w:r>
        <w:t>meno</w:t>
      </w:r>
      <w:r>
        <w:rPr>
          <w:spacing w:val="-7"/>
        </w:rPr>
        <w:t xml:space="preserve"> </w:t>
      </w:r>
      <w:r>
        <w:t>lo</w:t>
      </w:r>
      <w:r>
        <w:rPr>
          <w:spacing w:val="-7"/>
        </w:rPr>
        <w:t xml:space="preserve"> </w:t>
      </w:r>
      <w:r>
        <w:t>sviluppatore/produttore</w:t>
      </w:r>
      <w:r>
        <w:rPr>
          <w:spacing w:val="-4"/>
        </w:rPr>
        <w:t xml:space="preserve"> </w:t>
      </w:r>
      <w:r>
        <w:t>del</w:t>
      </w:r>
      <w:r>
        <w:rPr>
          <w:spacing w:val="-3"/>
        </w:rPr>
        <w:t xml:space="preserve"> </w:t>
      </w:r>
      <w:r>
        <w:rPr>
          <w:spacing w:val="-2"/>
        </w:rPr>
        <w:t>sistema;</w:t>
      </w:r>
    </w:p>
    <w:p w14:paraId="0177B62E" w14:textId="77777777" w:rsidR="00DF575E" w:rsidRDefault="00000000">
      <w:pPr>
        <w:pStyle w:val="Paragrafoelenco"/>
        <w:numPr>
          <w:ilvl w:val="0"/>
          <w:numId w:val="2"/>
        </w:numPr>
        <w:tabs>
          <w:tab w:val="left" w:pos="683"/>
        </w:tabs>
        <w:spacing w:before="122"/>
      </w:pPr>
      <w:r>
        <w:t>descrizione</w:t>
      </w:r>
      <w:r>
        <w:rPr>
          <w:spacing w:val="-11"/>
        </w:rPr>
        <w:t xml:space="preserve"> </w:t>
      </w:r>
      <w:r>
        <w:t>generale</w:t>
      </w:r>
      <w:r>
        <w:rPr>
          <w:spacing w:val="-6"/>
        </w:rPr>
        <w:t xml:space="preserve"> </w:t>
      </w:r>
      <w:r>
        <w:t>del</w:t>
      </w:r>
      <w:r>
        <w:rPr>
          <w:spacing w:val="-10"/>
        </w:rPr>
        <w:t xml:space="preserve"> </w:t>
      </w:r>
      <w:r>
        <w:t>sistema</w:t>
      </w:r>
      <w:r>
        <w:rPr>
          <w:spacing w:val="-7"/>
        </w:rPr>
        <w:t xml:space="preserve"> </w:t>
      </w:r>
      <w:r>
        <w:t>e</w:t>
      </w:r>
      <w:r>
        <w:rPr>
          <w:spacing w:val="-7"/>
        </w:rPr>
        <w:t xml:space="preserve"> </w:t>
      </w:r>
      <w:r>
        <w:t>descrizione</w:t>
      </w:r>
      <w:r>
        <w:rPr>
          <w:spacing w:val="-7"/>
        </w:rPr>
        <w:t xml:space="preserve"> </w:t>
      </w:r>
      <w:r>
        <w:t>particolareggiata</w:t>
      </w:r>
      <w:r>
        <w:rPr>
          <w:spacing w:val="-7"/>
        </w:rPr>
        <w:t xml:space="preserve"> </w:t>
      </w:r>
      <w:r>
        <w:t>dei</w:t>
      </w:r>
      <w:r>
        <w:rPr>
          <w:spacing w:val="-11"/>
        </w:rPr>
        <w:t xml:space="preserve"> </w:t>
      </w:r>
      <w:r>
        <w:t>suoi</w:t>
      </w:r>
      <w:r>
        <w:rPr>
          <w:spacing w:val="-13"/>
        </w:rPr>
        <w:t xml:space="preserve"> </w:t>
      </w:r>
      <w:r>
        <w:rPr>
          <w:spacing w:val="-2"/>
        </w:rPr>
        <w:t>elementi;</w:t>
      </w:r>
    </w:p>
    <w:p w14:paraId="6894B164" w14:textId="77777777" w:rsidR="00DF575E" w:rsidRDefault="00000000">
      <w:pPr>
        <w:pStyle w:val="Paragrafoelenco"/>
        <w:numPr>
          <w:ilvl w:val="0"/>
          <w:numId w:val="2"/>
        </w:numPr>
        <w:tabs>
          <w:tab w:val="left" w:pos="683"/>
        </w:tabs>
        <w:spacing w:before="122"/>
      </w:pPr>
      <w:r>
        <w:t>metodi</w:t>
      </w:r>
      <w:r>
        <w:rPr>
          <w:spacing w:val="-14"/>
        </w:rPr>
        <w:t xml:space="preserve"> </w:t>
      </w:r>
      <w:r>
        <w:t>di</w:t>
      </w:r>
      <w:r>
        <w:rPr>
          <w:spacing w:val="-9"/>
        </w:rPr>
        <w:t xml:space="preserve"> </w:t>
      </w:r>
      <w:r>
        <w:t>intervento</w:t>
      </w:r>
      <w:r>
        <w:rPr>
          <w:spacing w:val="-8"/>
        </w:rPr>
        <w:t xml:space="preserve"> </w:t>
      </w:r>
      <w:r>
        <w:t>adottati</w:t>
      </w:r>
      <w:r>
        <w:rPr>
          <w:spacing w:val="-8"/>
        </w:rPr>
        <w:t xml:space="preserve"> </w:t>
      </w:r>
      <w:r>
        <w:t>nell'effettuazione</w:t>
      </w:r>
      <w:r>
        <w:rPr>
          <w:spacing w:val="-5"/>
        </w:rPr>
        <w:t xml:space="preserve"> </w:t>
      </w:r>
      <w:r>
        <w:t>delle</w:t>
      </w:r>
      <w:r>
        <w:rPr>
          <w:spacing w:val="-5"/>
        </w:rPr>
        <w:t xml:space="preserve"> </w:t>
      </w:r>
      <w:r>
        <w:rPr>
          <w:spacing w:val="-2"/>
        </w:rPr>
        <w:t>prove;</w:t>
      </w:r>
    </w:p>
    <w:p w14:paraId="2B662964" w14:textId="77777777" w:rsidR="00DF575E" w:rsidRDefault="00000000">
      <w:pPr>
        <w:pStyle w:val="Paragrafoelenco"/>
        <w:numPr>
          <w:ilvl w:val="0"/>
          <w:numId w:val="2"/>
        </w:numPr>
        <w:tabs>
          <w:tab w:val="left" w:pos="683"/>
        </w:tabs>
        <w:spacing w:before="117" w:line="242" w:lineRule="auto"/>
        <w:ind w:right="206"/>
      </w:pPr>
      <w:r>
        <w:t>analisi</w:t>
      </w:r>
      <w:r>
        <w:rPr>
          <w:spacing w:val="76"/>
        </w:rPr>
        <w:t xml:space="preserve"> </w:t>
      </w:r>
      <w:r>
        <w:t>dei</w:t>
      </w:r>
      <w:r>
        <w:rPr>
          <w:spacing w:val="76"/>
        </w:rPr>
        <w:t xml:space="preserve"> </w:t>
      </w:r>
      <w:r>
        <w:t>problemi</w:t>
      </w:r>
      <w:r>
        <w:rPr>
          <w:spacing w:val="77"/>
        </w:rPr>
        <w:t xml:space="preserve"> </w:t>
      </w:r>
      <w:r>
        <w:t>riscontrati,</w:t>
      </w:r>
      <w:r>
        <w:rPr>
          <w:spacing w:val="78"/>
        </w:rPr>
        <w:t xml:space="preserve"> </w:t>
      </w:r>
      <w:r>
        <w:t>ipotesi</w:t>
      </w:r>
      <w:r>
        <w:rPr>
          <w:spacing w:val="76"/>
        </w:rPr>
        <w:t xml:space="preserve"> </w:t>
      </w:r>
      <w:r>
        <w:t>su</w:t>
      </w:r>
      <w:r>
        <w:rPr>
          <w:spacing w:val="77"/>
        </w:rPr>
        <w:t xml:space="preserve"> </w:t>
      </w:r>
      <w:r>
        <w:t>eventuali</w:t>
      </w:r>
      <w:r>
        <w:rPr>
          <w:spacing w:val="77"/>
        </w:rPr>
        <w:t xml:space="preserve"> </w:t>
      </w:r>
      <w:r>
        <w:t>genesi</w:t>
      </w:r>
      <w:r>
        <w:rPr>
          <w:spacing w:val="76"/>
        </w:rPr>
        <w:t xml:space="preserve"> </w:t>
      </w:r>
      <w:r>
        <w:t>delle</w:t>
      </w:r>
      <w:r>
        <w:rPr>
          <w:spacing w:val="80"/>
        </w:rPr>
        <w:t xml:space="preserve"> </w:t>
      </w:r>
      <w:r>
        <w:t>situazioni</w:t>
      </w:r>
      <w:r>
        <w:rPr>
          <w:spacing w:val="77"/>
        </w:rPr>
        <w:t xml:space="preserve"> </w:t>
      </w:r>
      <w:r>
        <w:t>critiche,</w:t>
      </w:r>
      <w:r>
        <w:rPr>
          <w:spacing w:val="73"/>
        </w:rPr>
        <w:t xml:space="preserve"> </w:t>
      </w:r>
      <w:r>
        <w:t>eventuali conseguenze accadute o prevedibili ed eventuali soluzioni proposte;</w:t>
      </w:r>
    </w:p>
    <w:p w14:paraId="094E9B07" w14:textId="77777777" w:rsidR="00DF575E" w:rsidRDefault="00000000">
      <w:pPr>
        <w:pStyle w:val="Paragrafoelenco"/>
        <w:numPr>
          <w:ilvl w:val="0"/>
          <w:numId w:val="2"/>
        </w:numPr>
        <w:tabs>
          <w:tab w:val="left" w:pos="683"/>
        </w:tabs>
        <w:spacing w:before="119" w:line="242" w:lineRule="auto"/>
        <w:ind w:right="274"/>
      </w:pPr>
      <w:r>
        <w:t>giudizio</w:t>
      </w:r>
      <w:r>
        <w:rPr>
          <w:spacing w:val="-3"/>
        </w:rPr>
        <w:t xml:space="preserve"> </w:t>
      </w:r>
      <w:r>
        <w:t>finale</w:t>
      </w:r>
      <w:r>
        <w:rPr>
          <w:spacing w:val="-1"/>
        </w:rPr>
        <w:t xml:space="preserve"> </w:t>
      </w:r>
      <w:r>
        <w:t>sul</w:t>
      </w:r>
      <w:r>
        <w:rPr>
          <w:spacing w:val="-5"/>
        </w:rPr>
        <w:t xml:space="preserve"> </w:t>
      </w:r>
      <w:r>
        <w:t>sistema</w:t>
      </w:r>
      <w:r>
        <w:rPr>
          <w:spacing w:val="-1"/>
        </w:rPr>
        <w:t xml:space="preserve"> </w:t>
      </w:r>
      <w:r>
        <w:t>nel</w:t>
      </w:r>
      <w:r>
        <w:rPr>
          <w:spacing w:val="-5"/>
        </w:rPr>
        <w:t xml:space="preserve"> </w:t>
      </w:r>
      <w:r>
        <w:t>suo</w:t>
      </w:r>
      <w:r>
        <w:rPr>
          <w:spacing w:val="-3"/>
        </w:rPr>
        <w:t xml:space="preserve"> </w:t>
      </w:r>
      <w:r>
        <w:t>complesso</w:t>
      </w:r>
      <w:r>
        <w:rPr>
          <w:spacing w:val="-3"/>
        </w:rPr>
        <w:t xml:space="preserve"> </w:t>
      </w:r>
      <w:r>
        <w:t>con</w:t>
      </w:r>
      <w:r>
        <w:rPr>
          <w:spacing w:val="-3"/>
        </w:rPr>
        <w:t xml:space="preserve"> </w:t>
      </w:r>
      <w:r>
        <w:t>particolare</w:t>
      </w:r>
      <w:r>
        <w:rPr>
          <w:spacing w:val="-6"/>
        </w:rPr>
        <w:t xml:space="preserve"> </w:t>
      </w:r>
      <w:r>
        <w:t>riguardo</w:t>
      </w:r>
      <w:r>
        <w:rPr>
          <w:spacing w:val="-8"/>
        </w:rPr>
        <w:t xml:space="preserve"> </w:t>
      </w:r>
      <w:r>
        <w:t>alle</w:t>
      </w:r>
      <w:r>
        <w:rPr>
          <w:spacing w:val="-1"/>
        </w:rPr>
        <w:t xml:space="preserve"> </w:t>
      </w:r>
      <w:r>
        <w:t>dichiarazioni</w:t>
      </w:r>
      <w:r>
        <w:rPr>
          <w:spacing w:val="-5"/>
        </w:rPr>
        <w:t xml:space="preserve"> </w:t>
      </w:r>
      <w:r>
        <w:t>di</w:t>
      </w:r>
      <w:r>
        <w:rPr>
          <w:spacing w:val="-5"/>
        </w:rPr>
        <w:t xml:space="preserve"> </w:t>
      </w:r>
      <w:r>
        <w:t>sicurezza</w:t>
      </w:r>
      <w:r>
        <w:rPr>
          <w:spacing w:val="-1"/>
        </w:rPr>
        <w:t xml:space="preserve"> </w:t>
      </w:r>
      <w:r>
        <w:t>e non manomettibilità.</w:t>
      </w:r>
    </w:p>
    <w:p w14:paraId="279E09C7" w14:textId="77777777" w:rsidR="00DF575E" w:rsidRDefault="00000000">
      <w:pPr>
        <w:pStyle w:val="Paragrafoelenco"/>
        <w:numPr>
          <w:ilvl w:val="1"/>
          <w:numId w:val="6"/>
        </w:numPr>
        <w:tabs>
          <w:tab w:val="left" w:pos="638"/>
        </w:tabs>
        <w:spacing w:before="109" w:line="247" w:lineRule="auto"/>
        <w:ind w:right="304" w:firstLine="0"/>
      </w:pPr>
      <w:r>
        <w:t>I</w:t>
      </w:r>
      <w:r>
        <w:rPr>
          <w:spacing w:val="-6"/>
        </w:rPr>
        <w:t xml:space="preserve"> </w:t>
      </w:r>
      <w:r>
        <w:t>premi</w:t>
      </w:r>
      <w:r>
        <w:rPr>
          <w:spacing w:val="-4"/>
        </w:rPr>
        <w:t xml:space="preserve"> </w:t>
      </w:r>
      <w:r>
        <w:t>devono</w:t>
      </w:r>
      <w:r>
        <w:rPr>
          <w:spacing w:val="-2"/>
        </w:rPr>
        <w:t xml:space="preserve"> </w:t>
      </w:r>
      <w:r>
        <w:t>essere consegnati</w:t>
      </w:r>
      <w:r>
        <w:rPr>
          <w:spacing w:val="-4"/>
        </w:rPr>
        <w:t xml:space="preserve"> </w:t>
      </w:r>
      <w:r>
        <w:t>entro</w:t>
      </w:r>
      <w:r>
        <w:rPr>
          <w:spacing w:val="-2"/>
        </w:rPr>
        <w:t xml:space="preserve"> </w:t>
      </w:r>
      <w:r>
        <w:t>6</w:t>
      </w:r>
      <w:r>
        <w:rPr>
          <w:spacing w:val="-2"/>
        </w:rPr>
        <w:t xml:space="preserve"> </w:t>
      </w:r>
      <w:r>
        <w:t>mesi</w:t>
      </w:r>
      <w:r>
        <w:rPr>
          <w:spacing w:val="-4"/>
        </w:rPr>
        <w:t xml:space="preserve"> </w:t>
      </w:r>
      <w:r>
        <w:t>dalla data</w:t>
      </w:r>
      <w:r>
        <w:rPr>
          <w:spacing w:val="-5"/>
        </w:rPr>
        <w:t xml:space="preserve"> </w:t>
      </w:r>
      <w:r>
        <w:t>di</w:t>
      </w:r>
      <w:r>
        <w:rPr>
          <w:spacing w:val="-4"/>
        </w:rPr>
        <w:t xml:space="preserve"> </w:t>
      </w:r>
      <w:r>
        <w:t>individuazione dei</w:t>
      </w:r>
      <w:r>
        <w:rPr>
          <w:spacing w:val="-4"/>
        </w:rPr>
        <w:t xml:space="preserve"> </w:t>
      </w:r>
      <w:r>
        <w:t>Vincitori</w:t>
      </w:r>
      <w:r>
        <w:rPr>
          <w:spacing w:val="-4"/>
        </w:rPr>
        <w:t xml:space="preserve"> </w:t>
      </w:r>
      <w:r>
        <w:t>e la consegna deve essere certificata e verificabile. In particolare:</w:t>
      </w:r>
    </w:p>
    <w:p w14:paraId="74E9CD8A" w14:textId="77777777" w:rsidR="00DF575E" w:rsidRDefault="00000000">
      <w:pPr>
        <w:pStyle w:val="Paragrafoelenco"/>
        <w:numPr>
          <w:ilvl w:val="2"/>
          <w:numId w:val="6"/>
        </w:numPr>
        <w:tabs>
          <w:tab w:val="left" w:pos="683"/>
        </w:tabs>
        <w:spacing w:before="124"/>
      </w:pPr>
      <w:r>
        <w:t>i</w:t>
      </w:r>
      <w:r>
        <w:rPr>
          <w:spacing w:val="-9"/>
        </w:rPr>
        <w:t xml:space="preserve"> </w:t>
      </w:r>
      <w:r>
        <w:t>Premi</w:t>
      </w:r>
      <w:r>
        <w:rPr>
          <w:spacing w:val="-2"/>
        </w:rPr>
        <w:t xml:space="preserve"> </w:t>
      </w:r>
      <w:r>
        <w:t>Mensili</w:t>
      </w:r>
      <w:r>
        <w:rPr>
          <w:spacing w:val="-7"/>
        </w:rPr>
        <w:t xml:space="preserve"> </w:t>
      </w:r>
      <w:r>
        <w:t>saranno</w:t>
      </w:r>
      <w:r>
        <w:rPr>
          <w:spacing w:val="-6"/>
        </w:rPr>
        <w:t xml:space="preserve"> </w:t>
      </w:r>
      <w:r>
        <w:t>consegnati</w:t>
      </w:r>
      <w:r>
        <w:rPr>
          <w:spacing w:val="-6"/>
        </w:rPr>
        <w:t xml:space="preserve"> </w:t>
      </w:r>
      <w:r>
        <w:t>entro</w:t>
      </w:r>
      <w:r>
        <w:rPr>
          <w:spacing w:val="-6"/>
        </w:rPr>
        <w:t xml:space="preserve"> </w:t>
      </w:r>
      <w:r>
        <w:t>6</w:t>
      </w:r>
      <w:r>
        <w:rPr>
          <w:spacing w:val="-6"/>
        </w:rPr>
        <w:t xml:space="preserve"> </w:t>
      </w:r>
      <w:r>
        <w:t>mesi</w:t>
      </w:r>
      <w:r>
        <w:rPr>
          <w:spacing w:val="-8"/>
        </w:rPr>
        <w:t xml:space="preserve"> </w:t>
      </w:r>
      <w:r>
        <w:t>dall’ultimo</w:t>
      </w:r>
      <w:r>
        <w:rPr>
          <w:spacing w:val="-5"/>
        </w:rPr>
        <w:t xml:space="preserve"> </w:t>
      </w:r>
      <w:r>
        <w:t>giorno</w:t>
      </w:r>
      <w:r>
        <w:rPr>
          <w:spacing w:val="-6"/>
        </w:rPr>
        <w:t xml:space="preserve"> </w:t>
      </w:r>
      <w:r>
        <w:t>del</w:t>
      </w:r>
      <w:r>
        <w:rPr>
          <w:spacing w:val="-7"/>
        </w:rPr>
        <w:t xml:space="preserve"> </w:t>
      </w:r>
      <w:r>
        <w:t>mese</w:t>
      </w:r>
      <w:r>
        <w:rPr>
          <w:spacing w:val="-5"/>
        </w:rPr>
        <w:t xml:space="preserve"> </w:t>
      </w:r>
      <w:r>
        <w:t>di</w:t>
      </w:r>
      <w:r>
        <w:rPr>
          <w:spacing w:val="-2"/>
        </w:rPr>
        <w:t xml:space="preserve"> riferimento;</w:t>
      </w:r>
    </w:p>
    <w:p w14:paraId="487F1474" w14:textId="77777777" w:rsidR="00DF575E" w:rsidRDefault="00000000">
      <w:pPr>
        <w:pStyle w:val="Paragrafoelenco"/>
        <w:numPr>
          <w:ilvl w:val="2"/>
          <w:numId w:val="6"/>
        </w:numPr>
        <w:tabs>
          <w:tab w:val="left" w:pos="683"/>
        </w:tabs>
        <w:spacing w:before="122"/>
      </w:pPr>
      <w:r>
        <w:t>i</w:t>
      </w:r>
      <w:r>
        <w:rPr>
          <w:spacing w:val="-9"/>
        </w:rPr>
        <w:t xml:space="preserve"> </w:t>
      </w:r>
      <w:r>
        <w:t>Premi</w:t>
      </w:r>
      <w:r>
        <w:rPr>
          <w:spacing w:val="-6"/>
        </w:rPr>
        <w:t xml:space="preserve"> </w:t>
      </w:r>
      <w:r>
        <w:t>Finali</w:t>
      </w:r>
      <w:r>
        <w:rPr>
          <w:spacing w:val="-2"/>
        </w:rPr>
        <w:t xml:space="preserve"> </w:t>
      </w:r>
      <w:r>
        <w:t>saranno</w:t>
      </w:r>
      <w:r>
        <w:rPr>
          <w:spacing w:val="-5"/>
        </w:rPr>
        <w:t xml:space="preserve"> </w:t>
      </w:r>
      <w:r>
        <w:t>consegnati</w:t>
      </w:r>
      <w:r>
        <w:rPr>
          <w:spacing w:val="-6"/>
        </w:rPr>
        <w:t xml:space="preserve"> </w:t>
      </w:r>
      <w:r>
        <w:t>entro</w:t>
      </w:r>
      <w:r>
        <w:rPr>
          <w:spacing w:val="-5"/>
        </w:rPr>
        <w:t xml:space="preserve"> </w:t>
      </w:r>
      <w:r>
        <w:t>il</w:t>
      </w:r>
      <w:r>
        <w:rPr>
          <w:spacing w:val="-3"/>
        </w:rPr>
        <w:t xml:space="preserve"> </w:t>
      </w:r>
      <w:r>
        <w:rPr>
          <w:b/>
        </w:rPr>
        <w:t>30</w:t>
      </w:r>
      <w:r>
        <w:rPr>
          <w:b/>
          <w:spacing w:val="-5"/>
        </w:rPr>
        <w:t xml:space="preserve"> </w:t>
      </w:r>
      <w:r>
        <w:rPr>
          <w:b/>
        </w:rPr>
        <w:t>novembre</w:t>
      </w:r>
      <w:r>
        <w:rPr>
          <w:b/>
          <w:spacing w:val="-2"/>
        </w:rPr>
        <w:t xml:space="preserve"> 2027</w:t>
      </w:r>
      <w:r>
        <w:rPr>
          <w:spacing w:val="-2"/>
        </w:rPr>
        <w:t>.</w:t>
      </w:r>
    </w:p>
    <w:p w14:paraId="4E408094" w14:textId="77777777" w:rsidR="00DF575E" w:rsidRDefault="00000000">
      <w:pPr>
        <w:pStyle w:val="Corpotesto"/>
        <w:spacing w:before="118"/>
      </w:pPr>
      <w:r>
        <w:t>I</w:t>
      </w:r>
      <w:r>
        <w:rPr>
          <w:spacing w:val="-12"/>
        </w:rPr>
        <w:t xml:space="preserve"> </w:t>
      </w:r>
      <w:r>
        <w:t>costi</w:t>
      </w:r>
      <w:r>
        <w:rPr>
          <w:spacing w:val="-7"/>
        </w:rPr>
        <w:t xml:space="preserve"> </w:t>
      </w:r>
      <w:r>
        <w:t>di</w:t>
      </w:r>
      <w:r>
        <w:rPr>
          <w:spacing w:val="-7"/>
        </w:rPr>
        <w:t xml:space="preserve"> </w:t>
      </w:r>
      <w:r>
        <w:t>consegna</w:t>
      </w:r>
      <w:r>
        <w:rPr>
          <w:spacing w:val="2"/>
        </w:rPr>
        <w:t xml:space="preserve"> </w:t>
      </w:r>
      <w:r>
        <w:t>di</w:t>
      </w:r>
      <w:r>
        <w:rPr>
          <w:spacing w:val="-6"/>
        </w:rPr>
        <w:t xml:space="preserve"> </w:t>
      </w:r>
      <w:r>
        <w:t>tutti</w:t>
      </w:r>
      <w:r>
        <w:rPr>
          <w:spacing w:val="-3"/>
        </w:rPr>
        <w:t xml:space="preserve"> </w:t>
      </w:r>
      <w:r>
        <w:t>i</w:t>
      </w:r>
      <w:r>
        <w:rPr>
          <w:spacing w:val="-7"/>
        </w:rPr>
        <w:t xml:space="preserve"> </w:t>
      </w:r>
      <w:r>
        <w:t>Premi</w:t>
      </w:r>
      <w:r>
        <w:rPr>
          <w:spacing w:val="-2"/>
        </w:rPr>
        <w:t xml:space="preserve"> </w:t>
      </w:r>
      <w:r>
        <w:t>saranno</w:t>
      </w:r>
      <w:r>
        <w:rPr>
          <w:spacing w:val="-5"/>
        </w:rPr>
        <w:t xml:space="preserve"> </w:t>
      </w:r>
      <w:r>
        <w:t>interamente</w:t>
      </w:r>
      <w:r>
        <w:rPr>
          <w:spacing w:val="-2"/>
        </w:rPr>
        <w:t xml:space="preserve"> </w:t>
      </w:r>
      <w:r>
        <w:t>a</w:t>
      </w:r>
      <w:r>
        <w:rPr>
          <w:spacing w:val="-4"/>
        </w:rPr>
        <w:t xml:space="preserve"> </w:t>
      </w:r>
      <w:r>
        <w:t>carico</w:t>
      </w:r>
      <w:r>
        <w:rPr>
          <w:spacing w:val="-5"/>
        </w:rPr>
        <w:t xml:space="preserve"> </w:t>
      </w:r>
      <w:r>
        <w:t>del</w:t>
      </w:r>
      <w:r>
        <w:rPr>
          <w:spacing w:val="-2"/>
        </w:rPr>
        <w:t xml:space="preserve"> Promotore.</w:t>
      </w:r>
    </w:p>
    <w:p w14:paraId="1B9190D3" w14:textId="77777777" w:rsidR="00DF575E" w:rsidRDefault="00000000">
      <w:pPr>
        <w:pStyle w:val="Paragrafoelenco"/>
        <w:numPr>
          <w:ilvl w:val="1"/>
          <w:numId w:val="6"/>
        </w:numPr>
        <w:tabs>
          <w:tab w:val="left" w:pos="563"/>
        </w:tabs>
        <w:spacing w:before="142" w:line="242" w:lineRule="auto"/>
        <w:ind w:right="102" w:firstLine="0"/>
        <w:jc w:val="both"/>
      </w:pPr>
      <w:r>
        <w:t>In</w:t>
      </w:r>
      <w:r>
        <w:rPr>
          <w:spacing w:val="-14"/>
        </w:rPr>
        <w:t xml:space="preserve"> </w:t>
      </w:r>
      <w:r>
        <w:t>caso</w:t>
      </w:r>
      <w:r>
        <w:rPr>
          <w:spacing w:val="-14"/>
        </w:rPr>
        <w:t xml:space="preserve"> </w:t>
      </w:r>
      <w:r>
        <w:t>di</w:t>
      </w:r>
      <w:r>
        <w:rPr>
          <w:spacing w:val="-14"/>
        </w:rPr>
        <w:t xml:space="preserve"> </w:t>
      </w:r>
      <w:r>
        <w:t>rifiuto</w:t>
      </w:r>
      <w:r>
        <w:rPr>
          <w:spacing w:val="-13"/>
        </w:rPr>
        <w:t xml:space="preserve"> </w:t>
      </w:r>
      <w:r>
        <w:t>del</w:t>
      </w:r>
      <w:r>
        <w:rPr>
          <w:spacing w:val="-14"/>
        </w:rPr>
        <w:t xml:space="preserve"> </w:t>
      </w:r>
      <w:r>
        <w:t>Premio</w:t>
      </w:r>
      <w:r>
        <w:rPr>
          <w:spacing w:val="-14"/>
        </w:rPr>
        <w:t xml:space="preserve"> </w:t>
      </w:r>
      <w:r>
        <w:t>da</w:t>
      </w:r>
      <w:r>
        <w:rPr>
          <w:spacing w:val="-14"/>
        </w:rPr>
        <w:t xml:space="preserve"> </w:t>
      </w:r>
      <w:r>
        <w:t>parte</w:t>
      </w:r>
      <w:r>
        <w:rPr>
          <w:spacing w:val="-13"/>
        </w:rPr>
        <w:t xml:space="preserve"> </w:t>
      </w:r>
      <w:r>
        <w:t>del</w:t>
      </w:r>
      <w:r>
        <w:rPr>
          <w:spacing w:val="-14"/>
        </w:rPr>
        <w:t xml:space="preserve"> </w:t>
      </w:r>
      <w:r>
        <w:t>relativo</w:t>
      </w:r>
      <w:r>
        <w:rPr>
          <w:spacing w:val="-14"/>
        </w:rPr>
        <w:t xml:space="preserve"> </w:t>
      </w:r>
      <w:r>
        <w:t>Vincitore,</w:t>
      </w:r>
      <w:r>
        <w:rPr>
          <w:spacing w:val="-14"/>
        </w:rPr>
        <w:t xml:space="preserve"> </w:t>
      </w:r>
      <w:r>
        <w:t>il</w:t>
      </w:r>
      <w:r>
        <w:rPr>
          <w:spacing w:val="-13"/>
        </w:rPr>
        <w:t xml:space="preserve"> </w:t>
      </w:r>
      <w:r>
        <w:t>Premio</w:t>
      </w:r>
      <w:r>
        <w:rPr>
          <w:spacing w:val="-14"/>
        </w:rPr>
        <w:t xml:space="preserve"> </w:t>
      </w:r>
      <w:r>
        <w:t>rimarrà</w:t>
      </w:r>
      <w:r>
        <w:rPr>
          <w:spacing w:val="-14"/>
        </w:rPr>
        <w:t xml:space="preserve"> </w:t>
      </w:r>
      <w:r>
        <w:t>a</w:t>
      </w:r>
      <w:r>
        <w:rPr>
          <w:spacing w:val="-14"/>
        </w:rPr>
        <w:t xml:space="preserve"> </w:t>
      </w:r>
      <w:r>
        <w:t>disposizione</w:t>
      </w:r>
      <w:r>
        <w:rPr>
          <w:spacing w:val="-13"/>
        </w:rPr>
        <w:t xml:space="preserve"> </w:t>
      </w:r>
      <w:r>
        <w:t>del</w:t>
      </w:r>
      <w:r>
        <w:rPr>
          <w:spacing w:val="-14"/>
        </w:rPr>
        <w:t xml:space="preserve"> </w:t>
      </w:r>
      <w:r>
        <w:t>Promotore, che</w:t>
      </w:r>
      <w:r>
        <w:rPr>
          <w:spacing w:val="-6"/>
        </w:rPr>
        <w:t xml:space="preserve"> </w:t>
      </w:r>
      <w:r>
        <w:t>avrà</w:t>
      </w:r>
      <w:r>
        <w:rPr>
          <w:spacing w:val="-5"/>
        </w:rPr>
        <w:t xml:space="preserve"> </w:t>
      </w:r>
      <w:r>
        <w:t>facoltà</w:t>
      </w:r>
      <w:r>
        <w:rPr>
          <w:spacing w:val="-1"/>
        </w:rPr>
        <w:t xml:space="preserve"> </w:t>
      </w:r>
      <w:r>
        <w:t>di</w:t>
      </w:r>
      <w:r>
        <w:rPr>
          <w:spacing w:val="-5"/>
        </w:rPr>
        <w:t xml:space="preserve"> </w:t>
      </w:r>
      <w:r>
        <w:t>assegnarlo</w:t>
      </w:r>
      <w:r>
        <w:rPr>
          <w:spacing w:val="-7"/>
        </w:rPr>
        <w:t xml:space="preserve"> </w:t>
      </w:r>
      <w:r>
        <w:t>al</w:t>
      </w:r>
      <w:r>
        <w:rPr>
          <w:spacing w:val="-5"/>
        </w:rPr>
        <w:t xml:space="preserve"> </w:t>
      </w:r>
      <w:r>
        <w:t>Vincitore</w:t>
      </w:r>
      <w:r>
        <w:rPr>
          <w:spacing w:val="-5"/>
        </w:rPr>
        <w:t xml:space="preserve"> </w:t>
      </w:r>
      <w:r>
        <w:t>immediatamente successivo</w:t>
      </w:r>
      <w:r>
        <w:rPr>
          <w:spacing w:val="-3"/>
        </w:rPr>
        <w:t xml:space="preserve"> </w:t>
      </w:r>
      <w:r>
        <w:t>nella</w:t>
      </w:r>
      <w:r>
        <w:rPr>
          <w:spacing w:val="-6"/>
        </w:rPr>
        <w:t xml:space="preserve"> </w:t>
      </w:r>
      <w:r>
        <w:t>relativa</w:t>
      </w:r>
      <w:r>
        <w:rPr>
          <w:spacing w:val="-1"/>
        </w:rPr>
        <w:t xml:space="preserve"> </w:t>
      </w:r>
      <w:r>
        <w:t>Classifica,</w:t>
      </w:r>
      <w:r>
        <w:rPr>
          <w:spacing w:val="-3"/>
        </w:rPr>
        <w:t xml:space="preserve"> </w:t>
      </w:r>
      <w:r>
        <w:t>in</w:t>
      </w:r>
      <w:r>
        <w:rPr>
          <w:spacing w:val="-3"/>
        </w:rPr>
        <w:t xml:space="preserve"> </w:t>
      </w:r>
      <w:r>
        <w:t>sostituzione del Premio spettante a quest’ultimo per posizionamento.</w:t>
      </w:r>
    </w:p>
    <w:p w14:paraId="3A6DA713" w14:textId="77777777" w:rsidR="00DF575E" w:rsidRDefault="00000000">
      <w:pPr>
        <w:pStyle w:val="Paragrafoelenco"/>
        <w:numPr>
          <w:ilvl w:val="1"/>
          <w:numId w:val="6"/>
        </w:numPr>
        <w:tabs>
          <w:tab w:val="left" w:pos="673"/>
        </w:tabs>
        <w:spacing w:before="129" w:line="247" w:lineRule="auto"/>
        <w:ind w:right="143" w:firstLine="0"/>
        <w:jc w:val="both"/>
      </w:pPr>
      <w:r>
        <w:t>I Premi non richiesti o non assegnati, diversi da quelli rifiutati di cui all'art. 7.7, saranno donati alla seguente organizzazione non profit:</w:t>
      </w:r>
    </w:p>
    <w:p w14:paraId="1BAF5521" w14:textId="77777777" w:rsidR="00DF575E" w:rsidRDefault="00000000">
      <w:pPr>
        <w:pStyle w:val="Corpotesto"/>
        <w:spacing w:before="123"/>
        <w:ind w:left="393"/>
        <w:jc w:val="both"/>
      </w:pPr>
      <w:r>
        <w:t>-</w:t>
      </w:r>
      <w:r>
        <w:rPr>
          <w:spacing w:val="48"/>
        </w:rPr>
        <w:t xml:space="preserve">  </w:t>
      </w:r>
      <w:r>
        <w:t>Oratorio</w:t>
      </w:r>
      <w:r>
        <w:rPr>
          <w:spacing w:val="67"/>
          <w:w w:val="150"/>
        </w:rPr>
        <w:t xml:space="preserve"> </w:t>
      </w:r>
      <w:r>
        <w:t>Don</w:t>
      </w:r>
      <w:r>
        <w:rPr>
          <w:spacing w:val="65"/>
          <w:w w:val="150"/>
        </w:rPr>
        <w:t xml:space="preserve"> </w:t>
      </w:r>
      <w:r>
        <w:t>Bosco</w:t>
      </w:r>
      <w:r>
        <w:rPr>
          <w:spacing w:val="69"/>
          <w:w w:val="150"/>
        </w:rPr>
        <w:t xml:space="preserve"> </w:t>
      </w:r>
      <w:r>
        <w:t>Agnelli,</w:t>
      </w:r>
      <w:r>
        <w:rPr>
          <w:spacing w:val="70"/>
          <w:w w:val="150"/>
        </w:rPr>
        <w:t xml:space="preserve"> </w:t>
      </w:r>
      <w:r>
        <w:t>Ragione</w:t>
      </w:r>
      <w:r>
        <w:rPr>
          <w:spacing w:val="67"/>
          <w:w w:val="150"/>
        </w:rPr>
        <w:t xml:space="preserve"> </w:t>
      </w:r>
      <w:r>
        <w:t>Sociale:</w:t>
      </w:r>
      <w:r>
        <w:rPr>
          <w:spacing w:val="68"/>
          <w:w w:val="150"/>
        </w:rPr>
        <w:t xml:space="preserve"> </w:t>
      </w:r>
      <w:r>
        <w:t>Istituto</w:t>
      </w:r>
      <w:r>
        <w:rPr>
          <w:spacing w:val="70"/>
          <w:w w:val="150"/>
        </w:rPr>
        <w:t xml:space="preserve"> </w:t>
      </w:r>
      <w:r>
        <w:t>Internazionale</w:t>
      </w:r>
      <w:r>
        <w:rPr>
          <w:spacing w:val="72"/>
          <w:w w:val="150"/>
        </w:rPr>
        <w:t xml:space="preserve"> </w:t>
      </w:r>
      <w:r>
        <w:t>Edoardo</w:t>
      </w:r>
      <w:r>
        <w:rPr>
          <w:spacing w:val="65"/>
          <w:w w:val="150"/>
        </w:rPr>
        <w:t xml:space="preserve"> </w:t>
      </w:r>
      <w:r>
        <w:t>Agnelli,</w:t>
      </w:r>
      <w:r>
        <w:rPr>
          <w:spacing w:val="70"/>
          <w:w w:val="150"/>
        </w:rPr>
        <w:t xml:space="preserve"> </w:t>
      </w:r>
      <w:r>
        <w:rPr>
          <w:spacing w:val="-4"/>
        </w:rPr>
        <w:t>C.F.</w:t>
      </w:r>
    </w:p>
    <w:p w14:paraId="30618292" w14:textId="77777777" w:rsidR="00DF575E" w:rsidRDefault="00000000">
      <w:pPr>
        <w:pStyle w:val="Corpotesto"/>
        <w:spacing w:before="2"/>
        <w:ind w:left="683"/>
      </w:pPr>
      <w:r>
        <w:rPr>
          <w:spacing w:val="-2"/>
        </w:rPr>
        <w:t>00493420012</w:t>
      </w:r>
    </w:p>
    <w:p w14:paraId="27DADBA1" w14:textId="77777777" w:rsidR="00DF575E" w:rsidRDefault="00DF575E">
      <w:pPr>
        <w:pStyle w:val="Corpotesto"/>
        <w:spacing w:before="30"/>
        <w:ind w:left="0"/>
      </w:pPr>
    </w:p>
    <w:p w14:paraId="122878FF" w14:textId="77777777" w:rsidR="00DF575E" w:rsidRDefault="00000000">
      <w:pPr>
        <w:pStyle w:val="Paragrafoelenco"/>
        <w:numPr>
          <w:ilvl w:val="0"/>
          <w:numId w:val="6"/>
        </w:numPr>
        <w:tabs>
          <w:tab w:val="left" w:pos="378"/>
        </w:tabs>
        <w:spacing w:before="0"/>
        <w:rPr>
          <w:b/>
        </w:rPr>
      </w:pPr>
      <w:r>
        <w:rPr>
          <w:b/>
          <w:noProof/>
        </w:rPr>
        <mc:AlternateContent>
          <mc:Choice Requires="wps">
            <w:drawing>
              <wp:anchor distT="0" distB="0" distL="0" distR="0" simplePos="0" relativeHeight="487591424" behindDoc="1" locked="0" layoutInCell="1" allowOverlap="1" wp14:anchorId="3C080E0C" wp14:editId="1C0FBEF9">
                <wp:simplePos x="0" y="0"/>
                <wp:positionH relativeFrom="page">
                  <wp:posOffset>679450</wp:posOffset>
                </wp:positionH>
                <wp:positionV relativeFrom="paragraph">
                  <wp:posOffset>197618</wp:posOffset>
                </wp:positionV>
                <wp:extent cx="6201410"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4"/>
                              </a:lnTo>
                              <a:lnTo>
                                <a:pt x="6200902" y="6094"/>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274B8242" id="Graphic 9" o:spid="_x0000_s1026" style="position:absolute;margin-left:53.5pt;margin-top:15.55pt;width:488.3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" path="m6200902,l,,,6094r6200902,l6200902,xe" fillcolor="#999" stroked="f">
                <v:path arrowok="t"/>
                <w10:wrap type="topAndBottom" anchorx="page"/>
              </v:shape>
            </w:pict>
          </mc:Fallback>
        </mc:AlternateContent>
      </w:r>
      <w:r>
        <w:rPr>
          <w:b/>
        </w:rPr>
        <w:t>Modifiche</w:t>
      </w:r>
      <w:r>
        <w:rPr>
          <w:b/>
          <w:spacing w:val="-3"/>
        </w:rPr>
        <w:t xml:space="preserve"> </w:t>
      </w:r>
      <w:r>
        <w:rPr>
          <w:b/>
        </w:rPr>
        <w:t>al</w:t>
      </w:r>
      <w:r>
        <w:rPr>
          <w:b/>
          <w:spacing w:val="-7"/>
        </w:rPr>
        <w:t xml:space="preserve"> </w:t>
      </w:r>
      <w:r>
        <w:rPr>
          <w:b/>
          <w:spacing w:val="-2"/>
        </w:rPr>
        <w:t>Regolamento</w:t>
      </w:r>
    </w:p>
    <w:p w14:paraId="35B68962" w14:textId="77777777" w:rsidR="00DF575E" w:rsidRDefault="00000000">
      <w:pPr>
        <w:pStyle w:val="Paragrafoelenco"/>
        <w:numPr>
          <w:ilvl w:val="1"/>
          <w:numId w:val="6"/>
        </w:numPr>
        <w:tabs>
          <w:tab w:val="left" w:pos="798"/>
        </w:tabs>
        <w:spacing w:before="139"/>
        <w:ind w:left="798" w:hanging="695"/>
      </w:pPr>
      <w:r>
        <w:t>Il</w:t>
      </w:r>
      <w:r>
        <w:rPr>
          <w:spacing w:val="54"/>
        </w:rPr>
        <w:t xml:space="preserve"> </w:t>
      </w:r>
      <w:r>
        <w:t>Promotore</w:t>
      </w:r>
      <w:r>
        <w:rPr>
          <w:spacing w:val="62"/>
        </w:rPr>
        <w:t xml:space="preserve"> </w:t>
      </w:r>
      <w:r>
        <w:t>si</w:t>
      </w:r>
      <w:r>
        <w:rPr>
          <w:spacing w:val="56"/>
        </w:rPr>
        <w:t xml:space="preserve"> </w:t>
      </w:r>
      <w:r>
        <w:t>riserva</w:t>
      </w:r>
      <w:r>
        <w:rPr>
          <w:spacing w:val="61"/>
        </w:rPr>
        <w:t xml:space="preserve"> </w:t>
      </w:r>
      <w:r>
        <w:t>il</w:t>
      </w:r>
      <w:r>
        <w:rPr>
          <w:spacing w:val="58"/>
        </w:rPr>
        <w:t xml:space="preserve"> </w:t>
      </w:r>
      <w:r>
        <w:t>diritto</w:t>
      </w:r>
      <w:r>
        <w:rPr>
          <w:spacing w:val="57"/>
        </w:rPr>
        <w:t xml:space="preserve"> </w:t>
      </w:r>
      <w:r>
        <w:t>di</w:t>
      </w:r>
      <w:r>
        <w:rPr>
          <w:spacing w:val="57"/>
        </w:rPr>
        <w:t xml:space="preserve"> </w:t>
      </w:r>
      <w:r>
        <w:t>modificare</w:t>
      </w:r>
      <w:r>
        <w:rPr>
          <w:spacing w:val="56"/>
        </w:rPr>
        <w:t xml:space="preserve"> </w:t>
      </w:r>
      <w:r>
        <w:t>il</w:t>
      </w:r>
      <w:r>
        <w:rPr>
          <w:spacing w:val="57"/>
        </w:rPr>
        <w:t xml:space="preserve"> </w:t>
      </w:r>
      <w:r>
        <w:t>presente</w:t>
      </w:r>
      <w:r>
        <w:rPr>
          <w:spacing w:val="61"/>
        </w:rPr>
        <w:t xml:space="preserve"> </w:t>
      </w:r>
      <w:r>
        <w:t>Regolamento</w:t>
      </w:r>
      <w:r>
        <w:rPr>
          <w:spacing w:val="58"/>
        </w:rPr>
        <w:t xml:space="preserve"> </w:t>
      </w:r>
      <w:r>
        <w:t>in</w:t>
      </w:r>
      <w:r>
        <w:rPr>
          <w:spacing w:val="59"/>
        </w:rPr>
        <w:t xml:space="preserve"> </w:t>
      </w:r>
      <w:r>
        <w:t>qualsiasi</w:t>
      </w:r>
      <w:r>
        <w:rPr>
          <w:spacing w:val="57"/>
        </w:rPr>
        <w:t xml:space="preserve"> </w:t>
      </w:r>
      <w:r>
        <w:rPr>
          <w:spacing w:val="-2"/>
        </w:rPr>
        <w:t>momento,</w:t>
      </w:r>
    </w:p>
    <w:p w14:paraId="36C137AA" w14:textId="77777777" w:rsidR="00DF575E" w:rsidRDefault="00DF575E">
      <w:pPr>
        <w:pStyle w:val="Paragrafoelenco"/>
        <w:sectPr w:rsidR="00DF575E">
          <w:pgSz w:w="11910" w:h="16840"/>
          <w:pgMar w:top="900" w:right="992" w:bottom="1200" w:left="992" w:header="0" w:footer="977" w:gutter="0"/>
          <w:cols w:space="720"/>
        </w:sectPr>
      </w:pPr>
    </w:p>
    <w:p w14:paraId="2D813E0A" w14:textId="77777777" w:rsidR="00DF575E" w:rsidRDefault="00000000">
      <w:pPr>
        <w:pStyle w:val="Corpotesto"/>
        <w:spacing w:before="80"/>
        <w:ind w:right="96"/>
        <w:jc w:val="both"/>
      </w:pPr>
      <w:r>
        <w:lastRenderedPageBreak/>
        <w:t>comunicandolo</w:t>
      </w:r>
      <w:r>
        <w:rPr>
          <w:spacing w:val="-2"/>
        </w:rPr>
        <w:t xml:space="preserve"> </w:t>
      </w:r>
      <w:r>
        <w:t>tempestivamente —</w:t>
      </w:r>
      <w:r>
        <w:rPr>
          <w:spacing w:val="-2"/>
        </w:rPr>
        <w:t xml:space="preserve"> </w:t>
      </w:r>
      <w:r>
        <w:t>oltre</w:t>
      </w:r>
      <w:r>
        <w:rPr>
          <w:spacing w:val="-5"/>
        </w:rPr>
        <w:t xml:space="preserve"> </w:t>
      </w:r>
      <w:r>
        <w:t>che al Ministero,</w:t>
      </w:r>
      <w:r>
        <w:rPr>
          <w:spacing w:val="-3"/>
        </w:rPr>
        <w:t xml:space="preserve"> </w:t>
      </w:r>
      <w:r>
        <w:t>nei termini di</w:t>
      </w:r>
      <w:r>
        <w:rPr>
          <w:spacing w:val="-9"/>
        </w:rPr>
        <w:t xml:space="preserve"> </w:t>
      </w:r>
      <w:r>
        <w:t>legge —</w:t>
      </w:r>
      <w:r>
        <w:rPr>
          <w:spacing w:val="-7"/>
        </w:rPr>
        <w:t xml:space="preserve"> </w:t>
      </w:r>
      <w:r>
        <w:t>anche</w:t>
      </w:r>
      <w:r>
        <w:rPr>
          <w:spacing w:val="-5"/>
        </w:rPr>
        <w:t xml:space="preserve"> </w:t>
      </w:r>
      <w:r>
        <w:t>agli Utenti attraverso la Piattaforma tramite le stesse modalità di comunicazione della promessa originaria o in forme equivalenti, fermo</w:t>
      </w:r>
      <w:r>
        <w:rPr>
          <w:spacing w:val="-4"/>
        </w:rPr>
        <w:t xml:space="preserve"> </w:t>
      </w:r>
      <w:r>
        <w:t>restando</w:t>
      </w:r>
      <w:r>
        <w:rPr>
          <w:spacing w:val="-4"/>
        </w:rPr>
        <w:t xml:space="preserve"> </w:t>
      </w:r>
      <w:r>
        <w:t>inteso</w:t>
      </w:r>
      <w:r>
        <w:rPr>
          <w:spacing w:val="-5"/>
        </w:rPr>
        <w:t xml:space="preserve"> </w:t>
      </w:r>
      <w:r>
        <w:t>che,</w:t>
      </w:r>
      <w:r>
        <w:rPr>
          <w:spacing w:val="-4"/>
        </w:rPr>
        <w:t xml:space="preserve"> </w:t>
      </w:r>
      <w:r>
        <w:t>in ogni caso, tali eventuali</w:t>
      </w:r>
      <w:r>
        <w:rPr>
          <w:spacing w:val="-5"/>
        </w:rPr>
        <w:t xml:space="preserve"> </w:t>
      </w:r>
      <w:r>
        <w:t>modifiche</w:t>
      </w:r>
      <w:r>
        <w:rPr>
          <w:spacing w:val="-2"/>
        </w:rPr>
        <w:t xml:space="preserve"> </w:t>
      </w:r>
      <w:r>
        <w:t>non</w:t>
      </w:r>
      <w:r>
        <w:rPr>
          <w:spacing w:val="-4"/>
        </w:rPr>
        <w:t xml:space="preserve"> </w:t>
      </w:r>
      <w:r>
        <w:t>lederanno</w:t>
      </w:r>
      <w:r>
        <w:rPr>
          <w:spacing w:val="-3"/>
        </w:rPr>
        <w:t xml:space="preserve"> </w:t>
      </w:r>
      <w:r>
        <w:t>i</w:t>
      </w:r>
      <w:r>
        <w:rPr>
          <w:spacing w:val="-6"/>
        </w:rPr>
        <w:t xml:space="preserve"> </w:t>
      </w:r>
      <w:r>
        <w:t>diritti</w:t>
      </w:r>
      <w:r>
        <w:rPr>
          <w:spacing w:val="-5"/>
        </w:rPr>
        <w:t xml:space="preserve"> </w:t>
      </w:r>
      <w:r>
        <w:t>acquisiti</w:t>
      </w:r>
      <w:r>
        <w:rPr>
          <w:spacing w:val="-5"/>
        </w:rPr>
        <w:t xml:space="preserve"> </w:t>
      </w:r>
      <w:r>
        <w:t>dagli Utenti ai sensi del presente Regolamento.</w:t>
      </w:r>
    </w:p>
    <w:p w14:paraId="5235D1D6" w14:textId="77777777" w:rsidR="00DF575E" w:rsidRDefault="00DF575E">
      <w:pPr>
        <w:pStyle w:val="Corpotesto"/>
        <w:spacing w:before="30"/>
        <w:ind w:left="0"/>
      </w:pPr>
    </w:p>
    <w:p w14:paraId="75BFCE2A" w14:textId="77777777" w:rsidR="00DF575E" w:rsidRDefault="00000000">
      <w:pPr>
        <w:pStyle w:val="Paragrafoelenco"/>
        <w:numPr>
          <w:ilvl w:val="0"/>
          <w:numId w:val="6"/>
        </w:numPr>
        <w:tabs>
          <w:tab w:val="left" w:pos="378"/>
        </w:tabs>
        <w:spacing w:before="0"/>
        <w:jc w:val="both"/>
        <w:rPr>
          <w:b/>
        </w:rPr>
      </w:pPr>
      <w:r>
        <w:rPr>
          <w:b/>
          <w:noProof/>
        </w:rPr>
        <mc:AlternateContent>
          <mc:Choice Requires="wps">
            <w:drawing>
              <wp:anchor distT="0" distB="0" distL="0" distR="0" simplePos="0" relativeHeight="487591936" behindDoc="1" locked="0" layoutInCell="1" allowOverlap="1" wp14:anchorId="231E1D6B" wp14:editId="555B45DF">
                <wp:simplePos x="0" y="0"/>
                <wp:positionH relativeFrom="page">
                  <wp:posOffset>679450</wp:posOffset>
                </wp:positionH>
                <wp:positionV relativeFrom="paragraph">
                  <wp:posOffset>198823</wp:posOffset>
                </wp:positionV>
                <wp:extent cx="620141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6"/>
                              </a:lnTo>
                              <a:lnTo>
                                <a:pt x="6200902" y="6096"/>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48314EBB" id="Graphic 10" o:spid="_x0000_s1026" style="position:absolute;margin-left:53.5pt;margin-top:15.65pt;width:488.3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" path="m6200902,l,,,6096r6200902,l6200902,xe" fillcolor="#999" stroked="f">
                <v:path arrowok="t"/>
                <w10:wrap type="topAndBottom" anchorx="page"/>
              </v:shape>
            </w:pict>
          </mc:Fallback>
        </mc:AlternateContent>
      </w:r>
      <w:r>
        <w:rPr>
          <w:b/>
          <w:spacing w:val="-2"/>
        </w:rPr>
        <w:t>Privacy</w:t>
      </w:r>
    </w:p>
    <w:p w14:paraId="5A550FC7" w14:textId="77777777" w:rsidR="00DF575E" w:rsidRDefault="00000000">
      <w:pPr>
        <w:pStyle w:val="Paragrafoelenco"/>
        <w:numPr>
          <w:ilvl w:val="1"/>
          <w:numId w:val="6"/>
        </w:numPr>
        <w:tabs>
          <w:tab w:val="left" w:pos="628"/>
        </w:tabs>
        <w:spacing w:before="138"/>
        <w:ind w:right="96" w:firstLine="0"/>
        <w:jc w:val="both"/>
      </w:pPr>
      <w:r>
        <w:t>Il Promotore, in qualità del titolare del trattamento, si impegna a trattare i dati personali degli Utenti in conformità</w:t>
      </w:r>
      <w:r>
        <w:rPr>
          <w:spacing w:val="-6"/>
        </w:rPr>
        <w:t xml:space="preserve"> </w:t>
      </w:r>
      <w:r>
        <w:t>con</w:t>
      </w:r>
      <w:r>
        <w:rPr>
          <w:spacing w:val="-4"/>
        </w:rPr>
        <w:t xml:space="preserve"> </w:t>
      </w:r>
      <w:r>
        <w:t>la</w:t>
      </w:r>
      <w:r>
        <w:rPr>
          <w:spacing w:val="-2"/>
        </w:rPr>
        <w:t xml:space="preserve"> </w:t>
      </w:r>
      <w:r>
        <w:t>normativa</w:t>
      </w:r>
      <w:r>
        <w:rPr>
          <w:spacing w:val="-1"/>
        </w:rPr>
        <w:t xml:space="preserve"> </w:t>
      </w:r>
      <w:r>
        <w:t>vigente</w:t>
      </w:r>
      <w:r>
        <w:rPr>
          <w:spacing w:val="-7"/>
        </w:rPr>
        <w:t xml:space="preserve"> </w:t>
      </w:r>
      <w:r>
        <w:t>sulla</w:t>
      </w:r>
      <w:r>
        <w:rPr>
          <w:spacing w:val="-2"/>
        </w:rPr>
        <w:t xml:space="preserve"> </w:t>
      </w:r>
      <w:r>
        <w:t>protezione</w:t>
      </w:r>
      <w:r>
        <w:rPr>
          <w:spacing w:val="-1"/>
        </w:rPr>
        <w:t xml:space="preserve"> </w:t>
      </w:r>
      <w:r>
        <w:t>dei</w:t>
      </w:r>
      <w:r>
        <w:rPr>
          <w:spacing w:val="-11"/>
        </w:rPr>
        <w:t xml:space="preserve"> </w:t>
      </w:r>
      <w:r>
        <w:t>dati</w:t>
      </w:r>
      <w:r>
        <w:rPr>
          <w:spacing w:val="-6"/>
        </w:rPr>
        <w:t xml:space="preserve"> </w:t>
      </w:r>
      <w:r>
        <w:t>personali</w:t>
      </w:r>
      <w:r>
        <w:rPr>
          <w:spacing w:val="-5"/>
        </w:rPr>
        <w:t xml:space="preserve"> </w:t>
      </w:r>
      <w:r>
        <w:t>e</w:t>
      </w:r>
      <w:r>
        <w:rPr>
          <w:spacing w:val="-7"/>
        </w:rPr>
        <w:t xml:space="preserve"> </w:t>
      </w:r>
      <w:r>
        <w:t>come</w:t>
      </w:r>
      <w:r>
        <w:rPr>
          <w:spacing w:val="-2"/>
        </w:rPr>
        <w:t xml:space="preserve"> </w:t>
      </w:r>
      <w:r>
        <w:t>specificato</w:t>
      </w:r>
      <w:r>
        <w:rPr>
          <w:spacing w:val="-4"/>
        </w:rPr>
        <w:t xml:space="preserve"> </w:t>
      </w:r>
      <w:r>
        <w:t>nella</w:t>
      </w:r>
      <w:r>
        <w:rPr>
          <w:spacing w:val="-2"/>
        </w:rPr>
        <w:t xml:space="preserve"> </w:t>
      </w:r>
      <w:r>
        <w:t>Privacy</w:t>
      </w:r>
      <w:r>
        <w:rPr>
          <w:spacing w:val="-4"/>
        </w:rPr>
        <w:t xml:space="preserve"> </w:t>
      </w:r>
      <w:r>
        <w:t xml:space="preserve">Policy del Promotore, disponibile sul sito della Piattaforma al seguente link: </w:t>
      </w:r>
      <w:hyperlink r:id="rId12">
        <w:r>
          <w:rPr>
            <w:i/>
            <w:color w:val="0461C1"/>
            <w:u w:val="single" w:color="0461C1"/>
          </w:rPr>
          <w:t>https://football-exchange.com/privacy-</w:t>
        </w:r>
      </w:hyperlink>
      <w:hyperlink r:id="rId13">
        <w:r>
          <w:rPr>
            <w:i/>
            <w:color w:val="0461C1"/>
            <w:spacing w:val="-2"/>
            <w:u w:val="single" w:color="0461C1"/>
          </w:rPr>
          <w:t>policy/</w:t>
        </w:r>
        <w:r>
          <w:rPr>
            <w:spacing w:val="-2"/>
          </w:rPr>
          <w:t>.</w:t>
        </w:r>
      </w:hyperlink>
    </w:p>
    <w:p w14:paraId="0C4B1C23" w14:textId="77777777" w:rsidR="00DF575E" w:rsidRDefault="00DF575E">
      <w:pPr>
        <w:pStyle w:val="Corpotesto"/>
        <w:spacing w:before="25"/>
        <w:ind w:left="0"/>
      </w:pPr>
    </w:p>
    <w:p w14:paraId="38833232" w14:textId="77777777" w:rsidR="00DF575E" w:rsidRDefault="00000000">
      <w:pPr>
        <w:pStyle w:val="Paragrafoelenco"/>
        <w:numPr>
          <w:ilvl w:val="0"/>
          <w:numId w:val="6"/>
        </w:numPr>
        <w:tabs>
          <w:tab w:val="left" w:pos="493"/>
        </w:tabs>
        <w:spacing w:before="0"/>
        <w:ind w:left="493" w:hanging="390"/>
        <w:jc w:val="both"/>
        <w:rPr>
          <w:b/>
        </w:rPr>
      </w:pPr>
      <w:r>
        <w:rPr>
          <w:b/>
          <w:noProof/>
        </w:rPr>
        <mc:AlternateContent>
          <mc:Choice Requires="wps">
            <w:drawing>
              <wp:anchor distT="0" distB="0" distL="0" distR="0" simplePos="0" relativeHeight="487592448" behindDoc="1" locked="0" layoutInCell="1" allowOverlap="1" wp14:anchorId="2994581A" wp14:editId="3B0499FD">
                <wp:simplePos x="0" y="0"/>
                <wp:positionH relativeFrom="page">
                  <wp:posOffset>679450</wp:posOffset>
                </wp:positionH>
                <wp:positionV relativeFrom="paragraph">
                  <wp:posOffset>200982</wp:posOffset>
                </wp:positionV>
                <wp:extent cx="620141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6"/>
                              </a:lnTo>
                              <a:lnTo>
                                <a:pt x="6200902" y="6096"/>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2BDDC369" id="Graphic 11" o:spid="_x0000_s1026" style="position:absolute;margin-left:53.5pt;margin-top:15.85pt;width:488.3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" path="m6200902,l,,,6096r6200902,l6200902,xe" fillcolor="#999" stroked="f">
                <v:path arrowok="t"/>
                <w10:wrap type="topAndBottom" anchorx="page"/>
              </v:shape>
            </w:pict>
          </mc:Fallback>
        </mc:AlternateContent>
      </w:r>
      <w:r>
        <w:rPr>
          <w:b/>
        </w:rPr>
        <w:t>Normativa</w:t>
      </w:r>
      <w:r>
        <w:rPr>
          <w:b/>
          <w:spacing w:val="-3"/>
        </w:rPr>
        <w:t xml:space="preserve"> </w:t>
      </w:r>
      <w:r>
        <w:rPr>
          <w:b/>
        </w:rPr>
        <w:t>e</w:t>
      </w:r>
      <w:r>
        <w:rPr>
          <w:b/>
          <w:spacing w:val="-7"/>
        </w:rPr>
        <w:t xml:space="preserve"> </w:t>
      </w:r>
      <w:r>
        <w:rPr>
          <w:b/>
          <w:spacing w:val="-2"/>
        </w:rPr>
        <w:t>garanzia</w:t>
      </w:r>
    </w:p>
    <w:p w14:paraId="1C298CF2" w14:textId="77777777" w:rsidR="00DF575E" w:rsidRDefault="00000000">
      <w:pPr>
        <w:pStyle w:val="Paragrafoelenco"/>
        <w:numPr>
          <w:ilvl w:val="1"/>
          <w:numId w:val="6"/>
        </w:numPr>
        <w:tabs>
          <w:tab w:val="left" w:pos="703"/>
        </w:tabs>
        <w:spacing w:before="139" w:line="242" w:lineRule="auto"/>
        <w:ind w:right="104" w:firstLine="0"/>
        <w:jc w:val="both"/>
      </w:pPr>
      <w:r>
        <w:t>Per</w:t>
      </w:r>
      <w:r>
        <w:rPr>
          <w:spacing w:val="-2"/>
        </w:rPr>
        <w:t xml:space="preserve"> </w:t>
      </w:r>
      <w:r>
        <w:t>organizzare</w:t>
      </w:r>
      <w:r>
        <w:rPr>
          <w:spacing w:val="-6"/>
        </w:rPr>
        <w:t xml:space="preserve"> </w:t>
      </w:r>
      <w:r>
        <w:t>il</w:t>
      </w:r>
      <w:r>
        <w:rPr>
          <w:spacing w:val="-6"/>
        </w:rPr>
        <w:t xml:space="preserve"> </w:t>
      </w:r>
      <w:r>
        <w:t>concorso,</w:t>
      </w:r>
      <w:r>
        <w:rPr>
          <w:spacing w:val="-4"/>
        </w:rPr>
        <w:t xml:space="preserve"> </w:t>
      </w:r>
      <w:r>
        <w:t>il</w:t>
      </w:r>
      <w:r>
        <w:rPr>
          <w:spacing w:val="-6"/>
        </w:rPr>
        <w:t xml:space="preserve"> </w:t>
      </w:r>
      <w:r>
        <w:t>Promotore</w:t>
      </w:r>
      <w:r>
        <w:rPr>
          <w:spacing w:val="-1"/>
        </w:rPr>
        <w:t xml:space="preserve"> </w:t>
      </w:r>
      <w:r>
        <w:t>ha</w:t>
      </w:r>
      <w:r>
        <w:rPr>
          <w:spacing w:val="-2"/>
        </w:rPr>
        <w:t xml:space="preserve"> </w:t>
      </w:r>
      <w:r>
        <w:t>provveduto</w:t>
      </w:r>
      <w:r>
        <w:rPr>
          <w:spacing w:val="-4"/>
        </w:rPr>
        <w:t xml:space="preserve"> </w:t>
      </w:r>
      <w:r>
        <w:t>alla</w:t>
      </w:r>
      <w:r>
        <w:rPr>
          <w:spacing w:val="-2"/>
        </w:rPr>
        <w:t xml:space="preserve"> </w:t>
      </w:r>
      <w:r>
        <w:t>compilazione</w:t>
      </w:r>
      <w:r>
        <w:rPr>
          <w:spacing w:val="-2"/>
        </w:rPr>
        <w:t xml:space="preserve"> </w:t>
      </w:r>
      <w:r>
        <w:t>dei</w:t>
      </w:r>
      <w:r>
        <w:rPr>
          <w:spacing w:val="-11"/>
        </w:rPr>
        <w:t xml:space="preserve"> </w:t>
      </w:r>
      <w:r>
        <w:t>moduli</w:t>
      </w:r>
      <w:r>
        <w:rPr>
          <w:spacing w:val="-5"/>
        </w:rPr>
        <w:t xml:space="preserve"> </w:t>
      </w:r>
      <w:r>
        <w:t>ministeriali</w:t>
      </w:r>
      <w:r>
        <w:rPr>
          <w:spacing w:val="-5"/>
        </w:rPr>
        <w:t xml:space="preserve"> </w:t>
      </w:r>
      <w:r>
        <w:t>e</w:t>
      </w:r>
      <w:r>
        <w:rPr>
          <w:spacing w:val="-2"/>
        </w:rPr>
        <w:t xml:space="preserve"> </w:t>
      </w:r>
      <w:r>
        <w:t xml:space="preserve">alla stipula di una fideiussione assicurativa per l'intero ammontare dei Premi, come richiesto dalla normativa </w:t>
      </w:r>
      <w:r>
        <w:rPr>
          <w:spacing w:val="-2"/>
        </w:rPr>
        <w:t>italiana.</w:t>
      </w:r>
    </w:p>
    <w:p w14:paraId="0110DF28" w14:textId="77777777" w:rsidR="00DF575E" w:rsidRDefault="00000000">
      <w:pPr>
        <w:pStyle w:val="Paragrafoelenco"/>
        <w:numPr>
          <w:ilvl w:val="1"/>
          <w:numId w:val="6"/>
        </w:numPr>
        <w:tabs>
          <w:tab w:val="left" w:pos="733"/>
        </w:tabs>
        <w:spacing w:before="129" w:line="242" w:lineRule="auto"/>
        <w:ind w:right="112" w:firstLine="0"/>
        <w:jc w:val="both"/>
      </w:pPr>
      <w:r>
        <w:t>La selezione dei vincitori avverrà tramite un sistema certificato basato su un’infrastruttura tecnologica centralizzata e tracciabile (server proprietari del Promotore), garantendo trasparenza e sicurezza. Inoltre, il Promotore garantisce la piena parità di trattamento tra i partecipanti come segue:</w:t>
      </w:r>
    </w:p>
    <w:p w14:paraId="7F4DC0B1" w14:textId="77777777" w:rsidR="00DF575E" w:rsidRDefault="00000000">
      <w:pPr>
        <w:pStyle w:val="Paragrafoelenco"/>
        <w:numPr>
          <w:ilvl w:val="0"/>
          <w:numId w:val="1"/>
        </w:numPr>
        <w:tabs>
          <w:tab w:val="left" w:pos="683"/>
        </w:tabs>
        <w:spacing w:before="134"/>
        <w:ind w:right="99"/>
        <w:jc w:val="both"/>
      </w:pPr>
      <w:r>
        <w:t>il sistema adottato</w:t>
      </w:r>
      <w:r>
        <w:rPr>
          <w:spacing w:val="-4"/>
        </w:rPr>
        <w:t xml:space="preserve"> </w:t>
      </w:r>
      <w:r>
        <w:t>garantisce la tracciabilità</w:t>
      </w:r>
      <w:r>
        <w:rPr>
          <w:spacing w:val="-1"/>
        </w:rPr>
        <w:t xml:space="preserve"> </w:t>
      </w:r>
      <w:r>
        <w:t>e</w:t>
      </w:r>
      <w:r>
        <w:rPr>
          <w:spacing w:val="-2"/>
        </w:rPr>
        <w:t xml:space="preserve"> </w:t>
      </w:r>
      <w:r>
        <w:t>l’integrità</w:t>
      </w:r>
      <w:r>
        <w:rPr>
          <w:spacing w:val="-2"/>
        </w:rPr>
        <w:t xml:space="preserve"> </w:t>
      </w:r>
      <w:r>
        <w:t>dei punteggi</w:t>
      </w:r>
      <w:r>
        <w:rPr>
          <w:spacing w:val="-5"/>
        </w:rPr>
        <w:t xml:space="preserve"> </w:t>
      </w:r>
      <w:r>
        <w:t>accumulati</w:t>
      </w:r>
      <w:r>
        <w:rPr>
          <w:spacing w:val="-1"/>
        </w:rPr>
        <w:t xml:space="preserve"> </w:t>
      </w:r>
      <w:r>
        <w:t>dagli</w:t>
      </w:r>
      <w:r>
        <w:rPr>
          <w:spacing w:val="-5"/>
        </w:rPr>
        <w:t xml:space="preserve"> </w:t>
      </w:r>
      <w:r>
        <w:t>Utenti,</w:t>
      </w:r>
      <w:r>
        <w:rPr>
          <w:spacing w:val="-4"/>
        </w:rPr>
        <w:t xml:space="preserve"> </w:t>
      </w:r>
      <w:r>
        <w:t>mediante log di sistema protetti e verificabili, nonché la tracciabilità di qualsiasi azione del Promotore e degli Utenti sulla Piattaforma stessa;</w:t>
      </w:r>
    </w:p>
    <w:p w14:paraId="64E64B39" w14:textId="77777777" w:rsidR="00DF575E" w:rsidRDefault="00000000">
      <w:pPr>
        <w:pStyle w:val="Paragrafoelenco"/>
        <w:numPr>
          <w:ilvl w:val="0"/>
          <w:numId w:val="1"/>
        </w:numPr>
        <w:tabs>
          <w:tab w:val="left" w:pos="683"/>
        </w:tabs>
        <w:spacing w:before="121"/>
        <w:ind w:right="108"/>
        <w:jc w:val="both"/>
      </w:pPr>
      <w:r>
        <w:t>il Promotore non ha alcun potere nella determinazione del punteggio conseguito dai singoli Utenti o dell’esito del gioco, che dipendono dall’andamento di specifici indici di mercato sui quali il Promotore non ha alcuna influenza e che riflettono le fluttuazioni del valore di mercato dei vari calciatori;</w:t>
      </w:r>
    </w:p>
    <w:p w14:paraId="71E0B7EC" w14:textId="77777777" w:rsidR="00DF575E" w:rsidRDefault="00000000">
      <w:pPr>
        <w:pStyle w:val="Paragrafoelenco"/>
        <w:numPr>
          <w:ilvl w:val="0"/>
          <w:numId w:val="1"/>
        </w:numPr>
        <w:tabs>
          <w:tab w:val="left" w:pos="683"/>
        </w:tabs>
        <w:spacing w:before="121"/>
        <w:ind w:right="104"/>
        <w:jc w:val="both"/>
      </w:pPr>
      <w:r>
        <w:t>l’acquisto</w:t>
      </w:r>
      <w:r>
        <w:rPr>
          <w:spacing w:val="-16"/>
        </w:rPr>
        <w:t xml:space="preserve"> </w:t>
      </w:r>
      <w:r>
        <w:t>e</w:t>
      </w:r>
      <w:r>
        <w:rPr>
          <w:spacing w:val="-14"/>
        </w:rPr>
        <w:t xml:space="preserve"> </w:t>
      </w:r>
      <w:r>
        <w:t>il</w:t>
      </w:r>
      <w:r>
        <w:rPr>
          <w:spacing w:val="-14"/>
        </w:rPr>
        <w:t xml:space="preserve"> </w:t>
      </w:r>
      <w:r>
        <w:t>conseguente</w:t>
      </w:r>
      <w:r>
        <w:rPr>
          <w:spacing w:val="-13"/>
        </w:rPr>
        <w:t xml:space="preserve"> </w:t>
      </w:r>
      <w:r>
        <w:t>utilizzo</w:t>
      </w:r>
      <w:r>
        <w:rPr>
          <w:spacing w:val="-14"/>
        </w:rPr>
        <w:t xml:space="preserve"> </w:t>
      </w:r>
      <w:r>
        <w:t>di</w:t>
      </w:r>
      <w:r>
        <w:rPr>
          <w:spacing w:val="-14"/>
        </w:rPr>
        <w:t xml:space="preserve"> </w:t>
      </w:r>
      <w:r>
        <w:t>un</w:t>
      </w:r>
      <w:r>
        <w:rPr>
          <w:spacing w:val="-14"/>
        </w:rPr>
        <w:t xml:space="preserve"> </w:t>
      </w:r>
      <w:r>
        <w:t>numero</w:t>
      </w:r>
      <w:r>
        <w:rPr>
          <w:spacing w:val="-13"/>
        </w:rPr>
        <w:t xml:space="preserve"> </w:t>
      </w:r>
      <w:r>
        <w:t>maggiore</w:t>
      </w:r>
      <w:r>
        <w:rPr>
          <w:spacing w:val="-14"/>
        </w:rPr>
        <w:t xml:space="preserve"> </w:t>
      </w:r>
      <w:r>
        <w:t>di</w:t>
      </w:r>
      <w:r>
        <w:rPr>
          <w:spacing w:val="-14"/>
        </w:rPr>
        <w:t xml:space="preserve"> </w:t>
      </w:r>
      <w:r>
        <w:t>Crediti</w:t>
      </w:r>
      <w:r>
        <w:rPr>
          <w:spacing w:val="-14"/>
        </w:rPr>
        <w:t xml:space="preserve"> </w:t>
      </w:r>
      <w:r>
        <w:t>rispetto</w:t>
      </w:r>
      <w:r>
        <w:rPr>
          <w:spacing w:val="-13"/>
        </w:rPr>
        <w:t xml:space="preserve"> </w:t>
      </w:r>
      <w:r>
        <w:t>ad</w:t>
      </w:r>
      <w:r>
        <w:rPr>
          <w:spacing w:val="-14"/>
        </w:rPr>
        <w:t xml:space="preserve"> </w:t>
      </w:r>
      <w:r>
        <w:t>altri</w:t>
      </w:r>
      <w:r>
        <w:rPr>
          <w:spacing w:val="-14"/>
        </w:rPr>
        <w:t xml:space="preserve"> </w:t>
      </w:r>
      <w:r>
        <w:t>Utenti</w:t>
      </w:r>
      <w:r>
        <w:rPr>
          <w:spacing w:val="-14"/>
        </w:rPr>
        <w:t xml:space="preserve"> </w:t>
      </w:r>
      <w:r>
        <w:t>non</w:t>
      </w:r>
      <w:r>
        <w:rPr>
          <w:spacing w:val="-13"/>
        </w:rPr>
        <w:t xml:space="preserve"> </w:t>
      </w:r>
      <w:r>
        <w:t>comporta alcun beneficio automatico in termini di posizionamento nelle Classifiche che dipende esclusivamente dalle abilità strategiche del singolo Utente e dalla sua capacità di prevedere l'andamento del valore di mercato dei singoli calciatori.</w:t>
      </w:r>
    </w:p>
    <w:p w14:paraId="54FCE05B" w14:textId="77777777" w:rsidR="00DF575E" w:rsidRDefault="00DF575E">
      <w:pPr>
        <w:pStyle w:val="Corpotesto"/>
        <w:spacing w:before="31"/>
        <w:ind w:left="0"/>
      </w:pPr>
    </w:p>
    <w:p w14:paraId="0437D40F" w14:textId="77777777" w:rsidR="00DF575E" w:rsidRDefault="00000000">
      <w:pPr>
        <w:pStyle w:val="Paragrafoelenco"/>
        <w:numPr>
          <w:ilvl w:val="0"/>
          <w:numId w:val="6"/>
        </w:numPr>
        <w:tabs>
          <w:tab w:val="left" w:pos="493"/>
        </w:tabs>
        <w:spacing w:before="0"/>
        <w:ind w:left="493" w:hanging="390"/>
        <w:jc w:val="both"/>
        <w:rPr>
          <w:b/>
        </w:rPr>
      </w:pPr>
      <w:r>
        <w:rPr>
          <w:b/>
          <w:noProof/>
        </w:rPr>
        <mc:AlternateContent>
          <mc:Choice Requires="wps">
            <w:drawing>
              <wp:anchor distT="0" distB="0" distL="0" distR="0" simplePos="0" relativeHeight="487592960" behindDoc="1" locked="0" layoutInCell="1" allowOverlap="1" wp14:anchorId="3A944FC2" wp14:editId="66C49EF0">
                <wp:simplePos x="0" y="0"/>
                <wp:positionH relativeFrom="page">
                  <wp:posOffset>679450</wp:posOffset>
                </wp:positionH>
                <wp:positionV relativeFrom="paragraph">
                  <wp:posOffset>197222</wp:posOffset>
                </wp:positionV>
                <wp:extent cx="6201410"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6350"/>
                        </a:xfrm>
                        <a:custGeom>
                          <a:avLst/>
                          <a:gdLst/>
                          <a:ahLst/>
                          <a:cxnLst/>
                          <a:rect l="l" t="t" r="r" b="b"/>
                          <a:pathLst>
                            <a:path w="6201410" h="6350">
                              <a:moveTo>
                                <a:pt x="6200902" y="0"/>
                              </a:moveTo>
                              <a:lnTo>
                                <a:pt x="0" y="0"/>
                              </a:lnTo>
                              <a:lnTo>
                                <a:pt x="0" y="6096"/>
                              </a:lnTo>
                              <a:lnTo>
                                <a:pt x="6200902" y="6096"/>
                              </a:lnTo>
                              <a:lnTo>
                                <a:pt x="6200902" y="0"/>
                              </a:lnTo>
                              <a:close/>
                            </a:path>
                          </a:pathLst>
                        </a:custGeom>
                        <a:solidFill>
                          <a:srgbClr val="999999"/>
                        </a:solidFill>
                      </wps:spPr>
                      <wps:bodyPr wrap="square" lIns="0" tIns="0" rIns="0" bIns="0" rtlCol="0">
                        <a:prstTxWarp prst="textNoShape">
                          <a:avLst/>
                        </a:prstTxWarp>
                        <a:noAutofit/>
                      </wps:bodyPr>
                    </wps:wsp>
                  </a:graphicData>
                </a:graphic>
              </wp:anchor>
            </w:drawing>
          </mc:Choice>
          <mc:Fallback>
            <w:pict>
              <v:shape w14:anchorId="62045CF4" id="Graphic 12" o:spid="_x0000_s1026" style="position:absolute;margin-left:53.5pt;margin-top:15.55pt;width:488.3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620141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" path="m6200902,l,,,6096r6200902,l6200902,xe" fillcolor="#999" stroked="f">
                <v:path arrowok="t"/>
                <w10:wrap type="topAndBottom" anchorx="page"/>
              </v:shape>
            </w:pict>
          </mc:Fallback>
        </mc:AlternateContent>
      </w:r>
      <w:r>
        <w:rPr>
          <w:b/>
        </w:rPr>
        <w:t>Accettazione</w:t>
      </w:r>
      <w:r>
        <w:rPr>
          <w:b/>
          <w:spacing w:val="-6"/>
        </w:rPr>
        <w:t xml:space="preserve"> </w:t>
      </w:r>
      <w:r>
        <w:rPr>
          <w:b/>
        </w:rPr>
        <w:t>del</w:t>
      </w:r>
      <w:r>
        <w:rPr>
          <w:b/>
          <w:spacing w:val="-9"/>
        </w:rPr>
        <w:t xml:space="preserve"> </w:t>
      </w:r>
      <w:r>
        <w:rPr>
          <w:b/>
          <w:spacing w:val="-2"/>
        </w:rPr>
        <w:t>Regolamento</w:t>
      </w:r>
    </w:p>
    <w:p w14:paraId="6CCF047C" w14:textId="77777777" w:rsidR="00DF575E" w:rsidRDefault="00000000">
      <w:pPr>
        <w:pStyle w:val="Paragrafoelenco"/>
        <w:numPr>
          <w:ilvl w:val="1"/>
          <w:numId w:val="6"/>
        </w:numPr>
        <w:tabs>
          <w:tab w:val="left" w:pos="713"/>
        </w:tabs>
        <w:spacing w:before="142" w:line="237" w:lineRule="auto"/>
        <w:ind w:right="98" w:firstLine="0"/>
        <w:jc w:val="both"/>
      </w:pPr>
      <w:r>
        <w:t>La</w:t>
      </w:r>
      <w:r>
        <w:rPr>
          <w:spacing w:val="-2"/>
        </w:rPr>
        <w:t xml:space="preserve"> </w:t>
      </w:r>
      <w:r>
        <w:t>partecipazione</w:t>
      </w:r>
      <w:r>
        <w:rPr>
          <w:spacing w:val="-1"/>
        </w:rPr>
        <w:t xml:space="preserve"> </w:t>
      </w:r>
      <w:r>
        <w:t>al</w:t>
      </w:r>
      <w:r>
        <w:rPr>
          <w:spacing w:val="-6"/>
        </w:rPr>
        <w:t xml:space="preserve"> </w:t>
      </w:r>
      <w:r>
        <w:t>Concorso</w:t>
      </w:r>
      <w:r>
        <w:rPr>
          <w:spacing w:val="-4"/>
        </w:rPr>
        <w:t xml:space="preserve"> </w:t>
      </w:r>
      <w:r>
        <w:t>implica</w:t>
      </w:r>
      <w:r>
        <w:rPr>
          <w:spacing w:val="-2"/>
        </w:rPr>
        <w:t xml:space="preserve"> </w:t>
      </w:r>
      <w:r>
        <w:t>l’accettazione</w:t>
      </w:r>
      <w:r>
        <w:rPr>
          <w:spacing w:val="-1"/>
        </w:rPr>
        <w:t xml:space="preserve"> </w:t>
      </w:r>
      <w:r>
        <w:t>incondizionata</w:t>
      </w:r>
      <w:r>
        <w:rPr>
          <w:spacing w:val="-1"/>
        </w:rPr>
        <w:t xml:space="preserve"> </w:t>
      </w:r>
      <w:r>
        <w:t>del</w:t>
      </w:r>
      <w:r>
        <w:rPr>
          <w:spacing w:val="-1"/>
        </w:rPr>
        <w:t xml:space="preserve"> </w:t>
      </w:r>
      <w:r>
        <w:t>presente</w:t>
      </w:r>
      <w:r>
        <w:rPr>
          <w:spacing w:val="-2"/>
        </w:rPr>
        <w:t xml:space="preserve"> </w:t>
      </w:r>
      <w:r>
        <w:t>Regolamento,</w:t>
      </w:r>
      <w:r>
        <w:rPr>
          <w:spacing w:val="-3"/>
        </w:rPr>
        <w:t xml:space="preserve"> </w:t>
      </w:r>
      <w:r>
        <w:t>inclusa la sezione riguardante la visualizzazione del nome e dell'iniziale del cognome nelle Classifiche.</w:t>
      </w:r>
    </w:p>
    <w:p w14:paraId="5CEBFC5C" w14:textId="77777777" w:rsidR="00DF575E" w:rsidRDefault="00000000">
      <w:pPr>
        <w:pStyle w:val="Paragrafoelenco"/>
        <w:numPr>
          <w:ilvl w:val="1"/>
          <w:numId w:val="6"/>
        </w:numPr>
        <w:tabs>
          <w:tab w:val="left" w:pos="783"/>
        </w:tabs>
        <w:spacing w:before="137"/>
        <w:ind w:right="100" w:firstLine="0"/>
        <w:jc w:val="both"/>
      </w:pPr>
      <w:r>
        <w:t>Il Promotore non potrà in nessun caso essere ritenuto responsabile per gli eventi occorsi durante la fruizione dei Premi assegnati. Con la partecipazione al Concorso, gli Utenti riconoscono l'assenza di qualsivoglia responsabilità in capo al Promotore relativamente a eventuali danni che possano verificarsi nella fruizione dei Premi eventualmente loro assegnati e, in particolare, qualora eventuali problemi, danni e/o infortuni</w:t>
      </w:r>
      <w:r>
        <w:rPr>
          <w:spacing w:val="-10"/>
        </w:rPr>
        <w:t xml:space="preserve"> </w:t>
      </w:r>
      <w:r>
        <w:t>a</w:t>
      </w:r>
      <w:r>
        <w:rPr>
          <w:spacing w:val="-12"/>
        </w:rPr>
        <w:t xml:space="preserve"> </w:t>
      </w:r>
      <w:r>
        <w:t>cose</w:t>
      </w:r>
      <w:r>
        <w:rPr>
          <w:spacing w:val="-12"/>
        </w:rPr>
        <w:t xml:space="preserve"> </w:t>
      </w:r>
      <w:r>
        <w:t>e/o</w:t>
      </w:r>
      <w:r>
        <w:rPr>
          <w:spacing w:val="-9"/>
        </w:rPr>
        <w:t xml:space="preserve"> </w:t>
      </w:r>
      <w:r>
        <w:t>persone</w:t>
      </w:r>
      <w:r>
        <w:rPr>
          <w:spacing w:val="-12"/>
        </w:rPr>
        <w:t xml:space="preserve"> </w:t>
      </w:r>
      <w:r>
        <w:t>dovessero</w:t>
      </w:r>
      <w:r>
        <w:rPr>
          <w:spacing w:val="-9"/>
        </w:rPr>
        <w:t xml:space="preserve"> </w:t>
      </w:r>
      <w:r>
        <w:t>verificarsi</w:t>
      </w:r>
      <w:r>
        <w:rPr>
          <w:spacing w:val="-10"/>
        </w:rPr>
        <w:t xml:space="preserve"> </w:t>
      </w:r>
      <w:r>
        <w:t>nella</w:t>
      </w:r>
      <w:r>
        <w:rPr>
          <w:spacing w:val="-12"/>
        </w:rPr>
        <w:t xml:space="preserve"> </w:t>
      </w:r>
      <w:r>
        <w:t>fruizione</w:t>
      </w:r>
      <w:r>
        <w:rPr>
          <w:spacing w:val="-7"/>
        </w:rPr>
        <w:t xml:space="preserve"> </w:t>
      </w:r>
      <w:r>
        <w:t>di</w:t>
      </w:r>
      <w:r>
        <w:rPr>
          <w:spacing w:val="-11"/>
        </w:rPr>
        <w:t xml:space="preserve"> </w:t>
      </w:r>
      <w:r>
        <w:t>tali</w:t>
      </w:r>
      <w:r>
        <w:rPr>
          <w:spacing w:val="-11"/>
        </w:rPr>
        <w:t xml:space="preserve"> </w:t>
      </w:r>
      <w:r>
        <w:t>Premi,</w:t>
      </w:r>
      <w:r>
        <w:rPr>
          <w:spacing w:val="-13"/>
        </w:rPr>
        <w:t xml:space="preserve"> </w:t>
      </w:r>
      <w:r>
        <w:t>manlevando</w:t>
      </w:r>
      <w:r>
        <w:rPr>
          <w:spacing w:val="-9"/>
        </w:rPr>
        <w:t xml:space="preserve"> </w:t>
      </w:r>
      <w:r>
        <w:t>il</w:t>
      </w:r>
      <w:r>
        <w:rPr>
          <w:spacing w:val="-11"/>
        </w:rPr>
        <w:t xml:space="preserve"> </w:t>
      </w:r>
      <w:r>
        <w:t>Promotore</w:t>
      </w:r>
      <w:r>
        <w:rPr>
          <w:spacing w:val="-11"/>
        </w:rPr>
        <w:t xml:space="preserve"> </w:t>
      </w:r>
      <w:r>
        <w:t>da</w:t>
      </w:r>
      <w:r>
        <w:rPr>
          <w:spacing w:val="-12"/>
        </w:rPr>
        <w:t xml:space="preserve"> </w:t>
      </w:r>
      <w:r>
        <w:t>ogni costo, danno, perdita od onere a ciò relativi.</w:t>
      </w:r>
    </w:p>
    <w:p w14:paraId="643D443D" w14:textId="77777777" w:rsidR="00DF575E" w:rsidRDefault="00000000">
      <w:pPr>
        <w:pStyle w:val="Paragrafoelenco"/>
        <w:numPr>
          <w:ilvl w:val="1"/>
          <w:numId w:val="6"/>
        </w:numPr>
        <w:tabs>
          <w:tab w:val="left" w:pos="678"/>
        </w:tabs>
        <w:spacing w:before="147" w:line="242" w:lineRule="auto"/>
        <w:ind w:right="100" w:firstLine="0"/>
        <w:jc w:val="both"/>
      </w:pPr>
      <w:r>
        <w:t>Il</w:t>
      </w:r>
      <w:r>
        <w:rPr>
          <w:spacing w:val="-14"/>
        </w:rPr>
        <w:t xml:space="preserve"> </w:t>
      </w:r>
      <w:r>
        <w:t>Promotore</w:t>
      </w:r>
      <w:r>
        <w:rPr>
          <w:spacing w:val="-14"/>
        </w:rPr>
        <w:t xml:space="preserve"> </w:t>
      </w:r>
      <w:r>
        <w:t>non</w:t>
      </w:r>
      <w:r>
        <w:rPr>
          <w:spacing w:val="-14"/>
        </w:rPr>
        <w:t xml:space="preserve"> </w:t>
      </w:r>
      <w:r>
        <w:t>assume,</w:t>
      </w:r>
      <w:r>
        <w:rPr>
          <w:spacing w:val="-12"/>
        </w:rPr>
        <w:t xml:space="preserve"> </w:t>
      </w:r>
      <w:r>
        <w:t>inoltre,</w:t>
      </w:r>
      <w:r>
        <w:rPr>
          <w:spacing w:val="-13"/>
        </w:rPr>
        <w:t xml:space="preserve"> </w:t>
      </w:r>
      <w:r>
        <w:t>responsabilità</w:t>
      </w:r>
      <w:r>
        <w:rPr>
          <w:spacing w:val="-14"/>
        </w:rPr>
        <w:t xml:space="preserve"> </w:t>
      </w:r>
      <w:r>
        <w:t>alcuna</w:t>
      </w:r>
      <w:r>
        <w:rPr>
          <w:spacing w:val="-10"/>
        </w:rPr>
        <w:t xml:space="preserve"> </w:t>
      </w:r>
      <w:r>
        <w:t>per</w:t>
      </w:r>
      <w:r>
        <w:rPr>
          <w:spacing w:val="-14"/>
        </w:rPr>
        <w:t xml:space="preserve"> </w:t>
      </w:r>
      <w:r>
        <w:t>l'assenza</w:t>
      </w:r>
      <w:r>
        <w:rPr>
          <w:spacing w:val="-6"/>
        </w:rPr>
        <w:t xml:space="preserve"> </w:t>
      </w:r>
      <w:r>
        <w:t>o</w:t>
      </w:r>
      <w:r>
        <w:rPr>
          <w:spacing w:val="-14"/>
        </w:rPr>
        <w:t xml:space="preserve"> </w:t>
      </w:r>
      <w:r>
        <w:t>per</w:t>
      </w:r>
      <w:r>
        <w:rPr>
          <w:spacing w:val="-14"/>
        </w:rPr>
        <w:t xml:space="preserve"> </w:t>
      </w:r>
      <w:r>
        <w:t>eventuali</w:t>
      </w:r>
      <w:r>
        <w:rPr>
          <w:spacing w:val="-13"/>
        </w:rPr>
        <w:t xml:space="preserve"> </w:t>
      </w:r>
      <w:r>
        <w:t>rallentamenti</w:t>
      </w:r>
      <w:r>
        <w:rPr>
          <w:spacing w:val="-14"/>
        </w:rPr>
        <w:t xml:space="preserve"> </w:t>
      </w:r>
      <w:r>
        <w:t>relativi al collegamento alla Piattaforma per cause non imputabili al medesimo Promotore.</w:t>
      </w:r>
    </w:p>
    <w:sectPr w:rsidR="00DF575E">
      <w:pgSz w:w="11910" w:h="16840"/>
      <w:pgMar w:top="900" w:right="992" w:bottom="1200" w:left="992" w:header="0"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13BD26" w14:textId="77777777" w:rsidR="006447A6" w:rsidRDefault="006447A6">
      <w:r>
        <w:separator/>
      </w:r>
    </w:p>
  </w:endnote>
  <w:endnote w:type="continuationSeparator" w:id="0">
    <w:p w14:paraId="71885F3F" w14:textId="77777777" w:rsidR="006447A6" w:rsidRDefault="0064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1"/>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4CC17" w14:textId="77777777" w:rsidR="00DF575E" w:rsidRDefault="00000000">
    <w:pPr>
      <w:pStyle w:val="Corpotesto"/>
      <w:spacing w:before="0" w:line="200" w:lineRule="exact"/>
      <w:ind w:left="0"/>
      <w:rPr>
        <w:sz w:val="20"/>
      </w:rPr>
    </w:pPr>
    <w:r>
      <w:rPr>
        <w:noProof/>
        <w:sz w:val="20"/>
      </w:rPr>
      <mc:AlternateContent>
        <mc:Choice Requires="wps">
          <w:drawing>
            <wp:anchor distT="0" distB="0" distL="0" distR="0" simplePos="0" relativeHeight="487411200" behindDoc="1" locked="0" layoutInCell="1" allowOverlap="1" wp14:anchorId="58E9A0E9" wp14:editId="15CEE802">
              <wp:simplePos x="0" y="0"/>
              <wp:positionH relativeFrom="page">
                <wp:posOffset>3681476</wp:posOffset>
              </wp:positionH>
              <wp:positionV relativeFrom="page">
                <wp:posOffset>9908193</wp:posOffset>
              </wp:positionV>
              <wp:extent cx="260350" cy="1803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350" cy="180340"/>
                      </a:xfrm>
                      <a:prstGeom prst="rect">
                        <a:avLst/>
                      </a:prstGeom>
                    </wps:spPr>
                    <wps:txbx>
                      <w:txbxContent>
                        <w:p w14:paraId="22EF4B8E" w14:textId="77777777" w:rsidR="00DF575E" w:rsidRDefault="00000000">
                          <w:pPr>
                            <w:pStyle w:val="Corpotesto"/>
                            <w:spacing w:before="10"/>
                            <w:ind w:left="10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8E9A0E9" id="_x0000_t202" coordsize="21600,21600" o:spt="202" path="m,l,21600r21600,l21600,xe">
              <v:stroke joinstyle="miter"/>
              <v:path gradientshapeok="t" o:connecttype="rect"/>
            </v:shapetype>
            <v:shape id="Textbox 1" o:spid="_x0000_s1026" type="#_x0000_t202" style="position:absolute;margin-left:289.9pt;margin-top:780.15pt;width:20.5pt;height:14.2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" filled="f" stroked="f">
              <v:textbox inset="0,0,0,0">
                <w:txbxContent>
                  <w:p w14:paraId="22EF4B8E" w14:textId="77777777" w:rsidR="00DF575E" w:rsidRDefault="00000000">
                    <w:pPr>
                      <w:pStyle w:val="Corpotesto"/>
                      <w:spacing w:before="10"/>
                      <w:ind w:left="10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08417B" w14:textId="77777777" w:rsidR="006447A6" w:rsidRDefault="006447A6">
      <w:r>
        <w:separator/>
      </w:r>
    </w:p>
  </w:footnote>
  <w:footnote w:type="continuationSeparator" w:id="0">
    <w:p w14:paraId="63A2B4F3" w14:textId="77777777" w:rsidR="006447A6" w:rsidRDefault="006447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D5C74"/>
    <w:multiLevelType w:val="hybridMultilevel"/>
    <w:tmpl w:val="FBC8A98C"/>
    <w:lvl w:ilvl="0" w:tplc="E59AC33A">
      <w:numFmt w:val="bullet"/>
      <w:lvlText w:val="-"/>
      <w:lvlJc w:val="left"/>
      <w:pPr>
        <w:ind w:left="683" w:hanging="290"/>
      </w:pPr>
      <w:rPr>
        <w:rFonts w:ascii="Times New Roman" w:eastAsia="Times New Roman" w:hAnsi="Times New Roman" w:cs="Times New Roman" w:hint="default"/>
        <w:b w:val="0"/>
        <w:bCs w:val="0"/>
        <w:i w:val="0"/>
        <w:iCs w:val="0"/>
        <w:spacing w:val="0"/>
        <w:w w:val="100"/>
        <w:sz w:val="22"/>
        <w:szCs w:val="22"/>
        <w:lang w:val="it-IT" w:eastAsia="en-US" w:bidi="ar-SA"/>
      </w:rPr>
    </w:lvl>
    <w:lvl w:ilvl="1" w:tplc="400A1040">
      <w:numFmt w:val="bullet"/>
      <w:lvlText w:val="•"/>
      <w:lvlJc w:val="left"/>
      <w:pPr>
        <w:ind w:left="1604" w:hanging="290"/>
      </w:pPr>
      <w:rPr>
        <w:rFonts w:hint="default"/>
        <w:lang w:val="it-IT" w:eastAsia="en-US" w:bidi="ar-SA"/>
      </w:rPr>
    </w:lvl>
    <w:lvl w:ilvl="2" w:tplc="ED9AE1F6">
      <w:numFmt w:val="bullet"/>
      <w:lvlText w:val="•"/>
      <w:lvlJc w:val="left"/>
      <w:pPr>
        <w:ind w:left="2529" w:hanging="290"/>
      </w:pPr>
      <w:rPr>
        <w:rFonts w:hint="default"/>
        <w:lang w:val="it-IT" w:eastAsia="en-US" w:bidi="ar-SA"/>
      </w:rPr>
    </w:lvl>
    <w:lvl w:ilvl="3" w:tplc="36CCBDD0">
      <w:numFmt w:val="bullet"/>
      <w:lvlText w:val="•"/>
      <w:lvlJc w:val="left"/>
      <w:pPr>
        <w:ind w:left="3453" w:hanging="290"/>
      </w:pPr>
      <w:rPr>
        <w:rFonts w:hint="default"/>
        <w:lang w:val="it-IT" w:eastAsia="en-US" w:bidi="ar-SA"/>
      </w:rPr>
    </w:lvl>
    <w:lvl w:ilvl="4" w:tplc="6ED68C64">
      <w:numFmt w:val="bullet"/>
      <w:lvlText w:val="•"/>
      <w:lvlJc w:val="left"/>
      <w:pPr>
        <w:ind w:left="4378" w:hanging="290"/>
      </w:pPr>
      <w:rPr>
        <w:rFonts w:hint="default"/>
        <w:lang w:val="it-IT" w:eastAsia="en-US" w:bidi="ar-SA"/>
      </w:rPr>
    </w:lvl>
    <w:lvl w:ilvl="5" w:tplc="5BD440F4">
      <w:numFmt w:val="bullet"/>
      <w:lvlText w:val="•"/>
      <w:lvlJc w:val="left"/>
      <w:pPr>
        <w:ind w:left="5303" w:hanging="290"/>
      </w:pPr>
      <w:rPr>
        <w:rFonts w:hint="default"/>
        <w:lang w:val="it-IT" w:eastAsia="en-US" w:bidi="ar-SA"/>
      </w:rPr>
    </w:lvl>
    <w:lvl w:ilvl="6" w:tplc="325EA5D6">
      <w:numFmt w:val="bullet"/>
      <w:lvlText w:val="•"/>
      <w:lvlJc w:val="left"/>
      <w:pPr>
        <w:ind w:left="6227" w:hanging="290"/>
      </w:pPr>
      <w:rPr>
        <w:rFonts w:hint="default"/>
        <w:lang w:val="it-IT" w:eastAsia="en-US" w:bidi="ar-SA"/>
      </w:rPr>
    </w:lvl>
    <w:lvl w:ilvl="7" w:tplc="8272F26A">
      <w:numFmt w:val="bullet"/>
      <w:lvlText w:val="•"/>
      <w:lvlJc w:val="left"/>
      <w:pPr>
        <w:ind w:left="7152" w:hanging="290"/>
      </w:pPr>
      <w:rPr>
        <w:rFonts w:hint="default"/>
        <w:lang w:val="it-IT" w:eastAsia="en-US" w:bidi="ar-SA"/>
      </w:rPr>
    </w:lvl>
    <w:lvl w:ilvl="8" w:tplc="83F60E86">
      <w:numFmt w:val="bullet"/>
      <w:lvlText w:val="•"/>
      <w:lvlJc w:val="left"/>
      <w:pPr>
        <w:ind w:left="8076" w:hanging="290"/>
      </w:pPr>
      <w:rPr>
        <w:rFonts w:hint="default"/>
        <w:lang w:val="it-IT" w:eastAsia="en-US" w:bidi="ar-SA"/>
      </w:rPr>
    </w:lvl>
  </w:abstractNum>
  <w:abstractNum w:abstractNumId="1" w15:restartNumberingAfterBreak="0">
    <w:nsid w:val="1FD43A9A"/>
    <w:multiLevelType w:val="hybridMultilevel"/>
    <w:tmpl w:val="DD7C787A"/>
    <w:lvl w:ilvl="0" w:tplc="74600170">
      <w:start w:val="1"/>
      <w:numFmt w:val="decimal"/>
      <w:lvlText w:val="%1)"/>
      <w:lvlJc w:val="left"/>
      <w:pPr>
        <w:ind w:left="824" w:hanging="50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A8BCD2B8">
      <w:numFmt w:val="bullet"/>
      <w:lvlText w:val="•"/>
      <w:lvlJc w:val="left"/>
      <w:pPr>
        <w:ind w:left="1730" w:hanging="501"/>
      </w:pPr>
      <w:rPr>
        <w:rFonts w:hint="default"/>
        <w:lang w:val="it-IT" w:eastAsia="en-US" w:bidi="ar-SA"/>
      </w:rPr>
    </w:lvl>
    <w:lvl w:ilvl="2" w:tplc="8146E3C8">
      <w:numFmt w:val="bullet"/>
      <w:lvlText w:val="•"/>
      <w:lvlJc w:val="left"/>
      <w:pPr>
        <w:ind w:left="2641" w:hanging="501"/>
      </w:pPr>
      <w:rPr>
        <w:rFonts w:hint="default"/>
        <w:lang w:val="it-IT" w:eastAsia="en-US" w:bidi="ar-SA"/>
      </w:rPr>
    </w:lvl>
    <w:lvl w:ilvl="3" w:tplc="0E0896DE">
      <w:numFmt w:val="bullet"/>
      <w:lvlText w:val="•"/>
      <w:lvlJc w:val="left"/>
      <w:pPr>
        <w:ind w:left="3551" w:hanging="501"/>
      </w:pPr>
      <w:rPr>
        <w:rFonts w:hint="default"/>
        <w:lang w:val="it-IT" w:eastAsia="en-US" w:bidi="ar-SA"/>
      </w:rPr>
    </w:lvl>
    <w:lvl w:ilvl="4" w:tplc="4C7EDD3E">
      <w:numFmt w:val="bullet"/>
      <w:lvlText w:val="•"/>
      <w:lvlJc w:val="left"/>
      <w:pPr>
        <w:ind w:left="4462" w:hanging="501"/>
      </w:pPr>
      <w:rPr>
        <w:rFonts w:hint="default"/>
        <w:lang w:val="it-IT" w:eastAsia="en-US" w:bidi="ar-SA"/>
      </w:rPr>
    </w:lvl>
    <w:lvl w:ilvl="5" w:tplc="323806C8">
      <w:numFmt w:val="bullet"/>
      <w:lvlText w:val="•"/>
      <w:lvlJc w:val="left"/>
      <w:pPr>
        <w:ind w:left="5373" w:hanging="501"/>
      </w:pPr>
      <w:rPr>
        <w:rFonts w:hint="default"/>
        <w:lang w:val="it-IT" w:eastAsia="en-US" w:bidi="ar-SA"/>
      </w:rPr>
    </w:lvl>
    <w:lvl w:ilvl="6" w:tplc="9F841BF2">
      <w:numFmt w:val="bullet"/>
      <w:lvlText w:val="•"/>
      <w:lvlJc w:val="left"/>
      <w:pPr>
        <w:ind w:left="6283" w:hanging="501"/>
      </w:pPr>
      <w:rPr>
        <w:rFonts w:hint="default"/>
        <w:lang w:val="it-IT" w:eastAsia="en-US" w:bidi="ar-SA"/>
      </w:rPr>
    </w:lvl>
    <w:lvl w:ilvl="7" w:tplc="9A949320">
      <w:numFmt w:val="bullet"/>
      <w:lvlText w:val="•"/>
      <w:lvlJc w:val="left"/>
      <w:pPr>
        <w:ind w:left="7194" w:hanging="501"/>
      </w:pPr>
      <w:rPr>
        <w:rFonts w:hint="default"/>
        <w:lang w:val="it-IT" w:eastAsia="en-US" w:bidi="ar-SA"/>
      </w:rPr>
    </w:lvl>
    <w:lvl w:ilvl="8" w:tplc="9FDC31B8">
      <w:numFmt w:val="bullet"/>
      <w:lvlText w:val="•"/>
      <w:lvlJc w:val="left"/>
      <w:pPr>
        <w:ind w:left="8104" w:hanging="501"/>
      </w:pPr>
      <w:rPr>
        <w:rFonts w:hint="default"/>
        <w:lang w:val="it-IT" w:eastAsia="en-US" w:bidi="ar-SA"/>
      </w:rPr>
    </w:lvl>
  </w:abstractNum>
  <w:abstractNum w:abstractNumId="2" w15:restartNumberingAfterBreak="0">
    <w:nsid w:val="27E952C5"/>
    <w:multiLevelType w:val="multilevel"/>
    <w:tmpl w:val="190C3C4C"/>
    <w:lvl w:ilvl="0">
      <w:start w:val="1"/>
      <w:numFmt w:val="decimal"/>
      <w:lvlText w:val="%1."/>
      <w:lvlJc w:val="left"/>
      <w:pPr>
        <w:ind w:left="378" w:hanging="275"/>
        <w:jc w:val="left"/>
      </w:pPr>
      <w:rPr>
        <w:rFonts w:ascii="Times New Roman" w:eastAsia="Times New Roman" w:hAnsi="Times New Roman" w:cs="Times New Roman" w:hint="default"/>
        <w:b/>
        <w:bCs/>
        <w:i w:val="0"/>
        <w:iCs w:val="0"/>
        <w:spacing w:val="0"/>
        <w:w w:val="100"/>
        <w:sz w:val="22"/>
        <w:szCs w:val="22"/>
        <w:lang w:val="it-IT" w:eastAsia="en-US" w:bidi="ar-SA"/>
      </w:rPr>
    </w:lvl>
    <w:lvl w:ilvl="1">
      <w:start w:val="1"/>
      <w:numFmt w:val="decimal"/>
      <w:lvlText w:val="%1.%2."/>
      <w:lvlJc w:val="left"/>
      <w:pPr>
        <w:ind w:left="103" w:hanging="490"/>
        <w:jc w:val="left"/>
      </w:pPr>
      <w:rPr>
        <w:rFonts w:ascii="Times New Roman" w:eastAsia="Times New Roman" w:hAnsi="Times New Roman" w:cs="Times New Roman" w:hint="default"/>
        <w:b/>
        <w:bCs/>
        <w:i w:val="0"/>
        <w:iCs w:val="0"/>
        <w:spacing w:val="0"/>
        <w:w w:val="100"/>
        <w:sz w:val="22"/>
        <w:szCs w:val="22"/>
        <w:lang w:val="it-IT" w:eastAsia="en-US" w:bidi="ar-SA"/>
      </w:rPr>
    </w:lvl>
    <w:lvl w:ilvl="2">
      <w:start w:val="1"/>
      <w:numFmt w:val="lowerRoman"/>
      <w:lvlText w:val="%3)"/>
      <w:lvlJc w:val="left"/>
      <w:pPr>
        <w:ind w:left="683" w:hanging="435"/>
        <w:jc w:val="left"/>
      </w:pPr>
      <w:rPr>
        <w:rFonts w:ascii="Times New Roman" w:eastAsia="Times New Roman" w:hAnsi="Times New Roman" w:cs="Times New Roman" w:hint="default"/>
        <w:b w:val="0"/>
        <w:bCs w:val="0"/>
        <w:i w:val="0"/>
        <w:iCs w:val="0"/>
        <w:spacing w:val="-2"/>
        <w:w w:val="100"/>
        <w:sz w:val="22"/>
        <w:szCs w:val="22"/>
        <w:lang w:val="it-IT" w:eastAsia="en-US" w:bidi="ar-SA"/>
      </w:rPr>
    </w:lvl>
    <w:lvl w:ilvl="3">
      <w:numFmt w:val="bullet"/>
      <w:lvlText w:val="•"/>
      <w:lvlJc w:val="left"/>
      <w:pPr>
        <w:ind w:left="103" w:hanging="290"/>
      </w:pPr>
      <w:rPr>
        <w:rFonts w:ascii="Times New Roman" w:eastAsia="Times New Roman" w:hAnsi="Times New Roman" w:cs="Times New Roman" w:hint="default"/>
        <w:b w:val="0"/>
        <w:bCs w:val="0"/>
        <w:i w:val="0"/>
        <w:iCs w:val="0"/>
        <w:spacing w:val="0"/>
        <w:w w:val="100"/>
        <w:sz w:val="22"/>
        <w:szCs w:val="22"/>
        <w:lang w:val="it-IT" w:eastAsia="en-US" w:bidi="ar-SA"/>
      </w:rPr>
    </w:lvl>
    <w:lvl w:ilvl="4">
      <w:numFmt w:val="bullet"/>
      <w:lvlText w:val="•"/>
      <w:lvlJc w:val="left"/>
      <w:pPr>
        <w:ind w:left="800" w:hanging="290"/>
      </w:pPr>
      <w:rPr>
        <w:rFonts w:hint="default"/>
        <w:lang w:val="it-IT" w:eastAsia="en-US" w:bidi="ar-SA"/>
      </w:rPr>
    </w:lvl>
    <w:lvl w:ilvl="5">
      <w:numFmt w:val="bullet"/>
      <w:lvlText w:val="•"/>
      <w:lvlJc w:val="left"/>
      <w:pPr>
        <w:ind w:left="2321" w:hanging="290"/>
      </w:pPr>
      <w:rPr>
        <w:rFonts w:hint="default"/>
        <w:lang w:val="it-IT" w:eastAsia="en-US" w:bidi="ar-SA"/>
      </w:rPr>
    </w:lvl>
    <w:lvl w:ilvl="6">
      <w:numFmt w:val="bullet"/>
      <w:lvlText w:val="•"/>
      <w:lvlJc w:val="left"/>
      <w:pPr>
        <w:ind w:left="3842" w:hanging="290"/>
      </w:pPr>
      <w:rPr>
        <w:rFonts w:hint="default"/>
        <w:lang w:val="it-IT" w:eastAsia="en-US" w:bidi="ar-SA"/>
      </w:rPr>
    </w:lvl>
    <w:lvl w:ilvl="7">
      <w:numFmt w:val="bullet"/>
      <w:lvlText w:val="•"/>
      <w:lvlJc w:val="left"/>
      <w:pPr>
        <w:ind w:left="5363" w:hanging="290"/>
      </w:pPr>
      <w:rPr>
        <w:rFonts w:hint="default"/>
        <w:lang w:val="it-IT" w:eastAsia="en-US" w:bidi="ar-SA"/>
      </w:rPr>
    </w:lvl>
    <w:lvl w:ilvl="8">
      <w:numFmt w:val="bullet"/>
      <w:lvlText w:val="•"/>
      <w:lvlJc w:val="left"/>
      <w:pPr>
        <w:ind w:left="6884" w:hanging="290"/>
      </w:pPr>
      <w:rPr>
        <w:rFonts w:hint="default"/>
        <w:lang w:val="it-IT" w:eastAsia="en-US" w:bidi="ar-SA"/>
      </w:rPr>
    </w:lvl>
  </w:abstractNum>
  <w:abstractNum w:abstractNumId="3" w15:restartNumberingAfterBreak="0">
    <w:nsid w:val="504229F8"/>
    <w:multiLevelType w:val="hybridMultilevel"/>
    <w:tmpl w:val="B14093B4"/>
    <w:lvl w:ilvl="0" w:tplc="EDEAE732">
      <w:numFmt w:val="bullet"/>
      <w:lvlText w:val="-"/>
      <w:lvlJc w:val="left"/>
      <w:pPr>
        <w:ind w:left="683" w:hanging="290"/>
      </w:pPr>
      <w:rPr>
        <w:rFonts w:ascii="Times New Roman" w:eastAsia="Times New Roman" w:hAnsi="Times New Roman" w:cs="Times New Roman" w:hint="default"/>
        <w:b w:val="0"/>
        <w:bCs w:val="0"/>
        <w:i w:val="0"/>
        <w:iCs w:val="0"/>
        <w:spacing w:val="0"/>
        <w:w w:val="100"/>
        <w:sz w:val="22"/>
        <w:szCs w:val="22"/>
        <w:lang w:val="it-IT" w:eastAsia="en-US" w:bidi="ar-SA"/>
      </w:rPr>
    </w:lvl>
    <w:lvl w:ilvl="1" w:tplc="03DED7F0">
      <w:numFmt w:val="bullet"/>
      <w:lvlText w:val="•"/>
      <w:lvlJc w:val="left"/>
      <w:pPr>
        <w:ind w:left="1604" w:hanging="290"/>
      </w:pPr>
      <w:rPr>
        <w:rFonts w:hint="default"/>
        <w:lang w:val="it-IT" w:eastAsia="en-US" w:bidi="ar-SA"/>
      </w:rPr>
    </w:lvl>
    <w:lvl w:ilvl="2" w:tplc="C64A9600">
      <w:numFmt w:val="bullet"/>
      <w:lvlText w:val="•"/>
      <w:lvlJc w:val="left"/>
      <w:pPr>
        <w:ind w:left="2529" w:hanging="290"/>
      </w:pPr>
      <w:rPr>
        <w:rFonts w:hint="default"/>
        <w:lang w:val="it-IT" w:eastAsia="en-US" w:bidi="ar-SA"/>
      </w:rPr>
    </w:lvl>
    <w:lvl w:ilvl="3" w:tplc="0E6E13A8">
      <w:numFmt w:val="bullet"/>
      <w:lvlText w:val="•"/>
      <w:lvlJc w:val="left"/>
      <w:pPr>
        <w:ind w:left="3453" w:hanging="290"/>
      </w:pPr>
      <w:rPr>
        <w:rFonts w:hint="default"/>
        <w:lang w:val="it-IT" w:eastAsia="en-US" w:bidi="ar-SA"/>
      </w:rPr>
    </w:lvl>
    <w:lvl w:ilvl="4" w:tplc="89C27CE0">
      <w:numFmt w:val="bullet"/>
      <w:lvlText w:val="•"/>
      <w:lvlJc w:val="left"/>
      <w:pPr>
        <w:ind w:left="4378" w:hanging="290"/>
      </w:pPr>
      <w:rPr>
        <w:rFonts w:hint="default"/>
        <w:lang w:val="it-IT" w:eastAsia="en-US" w:bidi="ar-SA"/>
      </w:rPr>
    </w:lvl>
    <w:lvl w:ilvl="5" w:tplc="31B43342">
      <w:numFmt w:val="bullet"/>
      <w:lvlText w:val="•"/>
      <w:lvlJc w:val="left"/>
      <w:pPr>
        <w:ind w:left="5303" w:hanging="290"/>
      </w:pPr>
      <w:rPr>
        <w:rFonts w:hint="default"/>
        <w:lang w:val="it-IT" w:eastAsia="en-US" w:bidi="ar-SA"/>
      </w:rPr>
    </w:lvl>
    <w:lvl w:ilvl="6" w:tplc="C974E838">
      <w:numFmt w:val="bullet"/>
      <w:lvlText w:val="•"/>
      <w:lvlJc w:val="left"/>
      <w:pPr>
        <w:ind w:left="6227" w:hanging="290"/>
      </w:pPr>
      <w:rPr>
        <w:rFonts w:hint="default"/>
        <w:lang w:val="it-IT" w:eastAsia="en-US" w:bidi="ar-SA"/>
      </w:rPr>
    </w:lvl>
    <w:lvl w:ilvl="7" w:tplc="3766A63E">
      <w:numFmt w:val="bullet"/>
      <w:lvlText w:val="•"/>
      <w:lvlJc w:val="left"/>
      <w:pPr>
        <w:ind w:left="7152" w:hanging="290"/>
      </w:pPr>
      <w:rPr>
        <w:rFonts w:hint="default"/>
        <w:lang w:val="it-IT" w:eastAsia="en-US" w:bidi="ar-SA"/>
      </w:rPr>
    </w:lvl>
    <w:lvl w:ilvl="8" w:tplc="1D1AF58A">
      <w:numFmt w:val="bullet"/>
      <w:lvlText w:val="•"/>
      <w:lvlJc w:val="left"/>
      <w:pPr>
        <w:ind w:left="8076" w:hanging="290"/>
      </w:pPr>
      <w:rPr>
        <w:rFonts w:hint="default"/>
        <w:lang w:val="it-IT" w:eastAsia="en-US" w:bidi="ar-SA"/>
      </w:rPr>
    </w:lvl>
  </w:abstractNum>
  <w:abstractNum w:abstractNumId="4" w15:restartNumberingAfterBreak="0">
    <w:nsid w:val="62B744B4"/>
    <w:multiLevelType w:val="hybridMultilevel"/>
    <w:tmpl w:val="E698F0CC"/>
    <w:lvl w:ilvl="0" w:tplc="6FEAF77A">
      <w:numFmt w:val="bullet"/>
      <w:lvlText w:val="•"/>
      <w:lvlJc w:val="left"/>
      <w:pPr>
        <w:ind w:left="683" w:hanging="290"/>
      </w:pPr>
      <w:rPr>
        <w:rFonts w:ascii="Times New Roman" w:eastAsia="Times New Roman" w:hAnsi="Times New Roman" w:cs="Times New Roman" w:hint="default"/>
        <w:b w:val="0"/>
        <w:bCs w:val="0"/>
        <w:i w:val="0"/>
        <w:iCs w:val="0"/>
        <w:spacing w:val="0"/>
        <w:w w:val="100"/>
        <w:sz w:val="22"/>
        <w:szCs w:val="22"/>
        <w:lang w:val="it-IT" w:eastAsia="en-US" w:bidi="ar-SA"/>
      </w:rPr>
    </w:lvl>
    <w:lvl w:ilvl="1" w:tplc="B14AD712">
      <w:numFmt w:val="bullet"/>
      <w:lvlText w:val="•"/>
      <w:lvlJc w:val="left"/>
      <w:pPr>
        <w:ind w:left="1604" w:hanging="290"/>
      </w:pPr>
      <w:rPr>
        <w:rFonts w:hint="default"/>
        <w:lang w:val="it-IT" w:eastAsia="en-US" w:bidi="ar-SA"/>
      </w:rPr>
    </w:lvl>
    <w:lvl w:ilvl="2" w:tplc="5D3419D4">
      <w:numFmt w:val="bullet"/>
      <w:lvlText w:val="•"/>
      <w:lvlJc w:val="left"/>
      <w:pPr>
        <w:ind w:left="2529" w:hanging="290"/>
      </w:pPr>
      <w:rPr>
        <w:rFonts w:hint="default"/>
        <w:lang w:val="it-IT" w:eastAsia="en-US" w:bidi="ar-SA"/>
      </w:rPr>
    </w:lvl>
    <w:lvl w:ilvl="3" w:tplc="40927034">
      <w:numFmt w:val="bullet"/>
      <w:lvlText w:val="•"/>
      <w:lvlJc w:val="left"/>
      <w:pPr>
        <w:ind w:left="3453" w:hanging="290"/>
      </w:pPr>
      <w:rPr>
        <w:rFonts w:hint="default"/>
        <w:lang w:val="it-IT" w:eastAsia="en-US" w:bidi="ar-SA"/>
      </w:rPr>
    </w:lvl>
    <w:lvl w:ilvl="4" w:tplc="EE70FA14">
      <w:numFmt w:val="bullet"/>
      <w:lvlText w:val="•"/>
      <w:lvlJc w:val="left"/>
      <w:pPr>
        <w:ind w:left="4378" w:hanging="290"/>
      </w:pPr>
      <w:rPr>
        <w:rFonts w:hint="default"/>
        <w:lang w:val="it-IT" w:eastAsia="en-US" w:bidi="ar-SA"/>
      </w:rPr>
    </w:lvl>
    <w:lvl w:ilvl="5" w:tplc="9066FB38">
      <w:numFmt w:val="bullet"/>
      <w:lvlText w:val="•"/>
      <w:lvlJc w:val="left"/>
      <w:pPr>
        <w:ind w:left="5303" w:hanging="290"/>
      </w:pPr>
      <w:rPr>
        <w:rFonts w:hint="default"/>
        <w:lang w:val="it-IT" w:eastAsia="en-US" w:bidi="ar-SA"/>
      </w:rPr>
    </w:lvl>
    <w:lvl w:ilvl="6" w:tplc="35EC12E6">
      <w:numFmt w:val="bullet"/>
      <w:lvlText w:val="•"/>
      <w:lvlJc w:val="left"/>
      <w:pPr>
        <w:ind w:left="6227" w:hanging="290"/>
      </w:pPr>
      <w:rPr>
        <w:rFonts w:hint="default"/>
        <w:lang w:val="it-IT" w:eastAsia="en-US" w:bidi="ar-SA"/>
      </w:rPr>
    </w:lvl>
    <w:lvl w:ilvl="7" w:tplc="6944E718">
      <w:numFmt w:val="bullet"/>
      <w:lvlText w:val="•"/>
      <w:lvlJc w:val="left"/>
      <w:pPr>
        <w:ind w:left="7152" w:hanging="290"/>
      </w:pPr>
      <w:rPr>
        <w:rFonts w:hint="default"/>
        <w:lang w:val="it-IT" w:eastAsia="en-US" w:bidi="ar-SA"/>
      </w:rPr>
    </w:lvl>
    <w:lvl w:ilvl="8" w:tplc="0F488174">
      <w:numFmt w:val="bullet"/>
      <w:lvlText w:val="•"/>
      <w:lvlJc w:val="left"/>
      <w:pPr>
        <w:ind w:left="8076" w:hanging="290"/>
      </w:pPr>
      <w:rPr>
        <w:rFonts w:hint="default"/>
        <w:lang w:val="it-IT" w:eastAsia="en-US" w:bidi="ar-SA"/>
      </w:rPr>
    </w:lvl>
  </w:abstractNum>
  <w:abstractNum w:abstractNumId="5" w15:restartNumberingAfterBreak="0">
    <w:nsid w:val="7F02532C"/>
    <w:multiLevelType w:val="hybridMultilevel"/>
    <w:tmpl w:val="2A8E1246"/>
    <w:lvl w:ilvl="0" w:tplc="7BACEC48">
      <w:numFmt w:val="bullet"/>
      <w:lvlText w:val="-"/>
      <w:lvlJc w:val="left"/>
      <w:pPr>
        <w:ind w:left="678" w:hanging="285"/>
      </w:pPr>
      <w:rPr>
        <w:rFonts w:ascii="Times New Roman" w:eastAsia="Times New Roman" w:hAnsi="Times New Roman" w:cs="Times New Roman" w:hint="default"/>
        <w:b w:val="0"/>
        <w:bCs w:val="0"/>
        <w:i w:val="0"/>
        <w:iCs w:val="0"/>
        <w:spacing w:val="0"/>
        <w:w w:val="100"/>
        <w:sz w:val="22"/>
        <w:szCs w:val="22"/>
        <w:lang w:val="it-IT" w:eastAsia="en-US" w:bidi="ar-SA"/>
      </w:rPr>
    </w:lvl>
    <w:lvl w:ilvl="1" w:tplc="4978D114">
      <w:numFmt w:val="bullet"/>
      <w:lvlText w:val="•"/>
      <w:lvlJc w:val="left"/>
      <w:pPr>
        <w:ind w:left="1604" w:hanging="285"/>
      </w:pPr>
      <w:rPr>
        <w:rFonts w:hint="default"/>
        <w:lang w:val="it-IT" w:eastAsia="en-US" w:bidi="ar-SA"/>
      </w:rPr>
    </w:lvl>
    <w:lvl w:ilvl="2" w:tplc="A1445C66">
      <w:numFmt w:val="bullet"/>
      <w:lvlText w:val="•"/>
      <w:lvlJc w:val="left"/>
      <w:pPr>
        <w:ind w:left="2529" w:hanging="285"/>
      </w:pPr>
      <w:rPr>
        <w:rFonts w:hint="default"/>
        <w:lang w:val="it-IT" w:eastAsia="en-US" w:bidi="ar-SA"/>
      </w:rPr>
    </w:lvl>
    <w:lvl w:ilvl="3" w:tplc="1F901E50">
      <w:numFmt w:val="bullet"/>
      <w:lvlText w:val="•"/>
      <w:lvlJc w:val="left"/>
      <w:pPr>
        <w:ind w:left="3453" w:hanging="285"/>
      </w:pPr>
      <w:rPr>
        <w:rFonts w:hint="default"/>
        <w:lang w:val="it-IT" w:eastAsia="en-US" w:bidi="ar-SA"/>
      </w:rPr>
    </w:lvl>
    <w:lvl w:ilvl="4" w:tplc="2338A2AA">
      <w:numFmt w:val="bullet"/>
      <w:lvlText w:val="•"/>
      <w:lvlJc w:val="left"/>
      <w:pPr>
        <w:ind w:left="4378" w:hanging="285"/>
      </w:pPr>
      <w:rPr>
        <w:rFonts w:hint="default"/>
        <w:lang w:val="it-IT" w:eastAsia="en-US" w:bidi="ar-SA"/>
      </w:rPr>
    </w:lvl>
    <w:lvl w:ilvl="5" w:tplc="DAC6680E">
      <w:numFmt w:val="bullet"/>
      <w:lvlText w:val="•"/>
      <w:lvlJc w:val="left"/>
      <w:pPr>
        <w:ind w:left="5303" w:hanging="285"/>
      </w:pPr>
      <w:rPr>
        <w:rFonts w:hint="default"/>
        <w:lang w:val="it-IT" w:eastAsia="en-US" w:bidi="ar-SA"/>
      </w:rPr>
    </w:lvl>
    <w:lvl w:ilvl="6" w:tplc="61268DFA">
      <w:numFmt w:val="bullet"/>
      <w:lvlText w:val="•"/>
      <w:lvlJc w:val="left"/>
      <w:pPr>
        <w:ind w:left="6227" w:hanging="285"/>
      </w:pPr>
      <w:rPr>
        <w:rFonts w:hint="default"/>
        <w:lang w:val="it-IT" w:eastAsia="en-US" w:bidi="ar-SA"/>
      </w:rPr>
    </w:lvl>
    <w:lvl w:ilvl="7" w:tplc="45EE4B18">
      <w:numFmt w:val="bullet"/>
      <w:lvlText w:val="•"/>
      <w:lvlJc w:val="left"/>
      <w:pPr>
        <w:ind w:left="7152" w:hanging="285"/>
      </w:pPr>
      <w:rPr>
        <w:rFonts w:hint="default"/>
        <w:lang w:val="it-IT" w:eastAsia="en-US" w:bidi="ar-SA"/>
      </w:rPr>
    </w:lvl>
    <w:lvl w:ilvl="8" w:tplc="3B42DA58">
      <w:numFmt w:val="bullet"/>
      <w:lvlText w:val="•"/>
      <w:lvlJc w:val="left"/>
      <w:pPr>
        <w:ind w:left="8076" w:hanging="285"/>
      </w:pPr>
      <w:rPr>
        <w:rFonts w:hint="default"/>
        <w:lang w:val="it-IT" w:eastAsia="en-US" w:bidi="ar-SA"/>
      </w:rPr>
    </w:lvl>
  </w:abstractNum>
  <w:num w:numId="1" w16cid:durableId="1194880733">
    <w:abstractNumId w:val="0"/>
  </w:num>
  <w:num w:numId="2" w16cid:durableId="1248805049">
    <w:abstractNumId w:val="4"/>
  </w:num>
  <w:num w:numId="3" w16cid:durableId="1886789144">
    <w:abstractNumId w:val="5"/>
  </w:num>
  <w:num w:numId="4" w16cid:durableId="175119425">
    <w:abstractNumId w:val="1"/>
  </w:num>
  <w:num w:numId="5" w16cid:durableId="1844275433">
    <w:abstractNumId w:val="3"/>
  </w:num>
  <w:num w:numId="6" w16cid:durableId="119203775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75E"/>
    <w:rsid w:val="001E00AF"/>
    <w:rsid w:val="006447A6"/>
    <w:rsid w:val="00D5117C"/>
    <w:rsid w:val="00DF57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E4BEEF6"/>
  <w15:docId w15:val="{BBB5BBC0-DB58-7C4A-81B7-7FAF9A0E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68"/>
      <w:ind w:left="4"/>
      <w:jc w:val="center"/>
      <w:outlineLvl w:val="0"/>
    </w:pPr>
    <w:rPr>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117"/>
      <w:ind w:left="103"/>
    </w:pPr>
  </w:style>
  <w:style w:type="paragraph" w:styleId="Paragrafoelenco">
    <w:name w:val="List Paragraph"/>
    <w:basedOn w:val="Normale"/>
    <w:uiPriority w:val="1"/>
    <w:qFormat/>
    <w:pPr>
      <w:spacing w:before="57"/>
      <w:ind w:left="823" w:hanging="50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iles.football-exchange.com/documenti/Guida-regole-gioco-football-exchange-2026-27.pdf" TargetMode="External"/><Relationship Id="rId13" Type="http://schemas.openxmlformats.org/officeDocument/2006/relationships/hyperlink" Target="https://football-exchange.com/privacy-policy/" TargetMode="External"/><Relationship Id="rId3" Type="http://schemas.openxmlformats.org/officeDocument/2006/relationships/settings" Target="settings.xml"/><Relationship Id="rId7" Type="http://schemas.openxmlformats.org/officeDocument/2006/relationships/hyperlink" Target="https://www.football-exchange.com/" TargetMode="External"/><Relationship Id="rId12" Type="http://schemas.openxmlformats.org/officeDocument/2006/relationships/hyperlink" Target="https://football-exchange.com/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ootball-exchange.com/regole-del-gioc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iles.football-exchange.com/documenti/Guida-regole-gioco-football-exchange-2026-27.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4477</Words>
  <Characters>25523</Characters>
  <Application>Microsoft Office Word</Application>
  <DocSecurity>0</DocSecurity>
  <Lines>212</Lines>
  <Paragraphs>59</Paragraphs>
  <ScaleCrop>false</ScaleCrop>
  <Company/>
  <LinksUpToDate>false</LinksUpToDate>
  <CharactersWithSpaces>29941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Davide Biasetton</cp:lastModifiedBy>
  <cp:revision>2</cp:revision>
  <dcterms:created xsi:type="dcterms:W3CDTF">2026-10-08T12:46:00Z</dcterms:created>
  <dcterms:modified xsi:type="dcterms:W3CDTF">2026-10-08T12:46:00Z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Microsoft Word</vt:lpwstr>
  </property>
  <property fmtid="{D5CDD505-2E9C-101B-9397-08002B2CF9AE}" pid="5" name="LastSaved">
    <vt:filetime>2026-10-08T00:00:00Z</vt:filetime>
  </property>
</Properties>
</file>